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D79DF9" w14:textId="77777777" w:rsidR="00FA6F04" w:rsidRPr="006C6110" w:rsidRDefault="00FA6F04" w:rsidP="00F14A22">
      <w:pPr>
        <w:contextualSpacing/>
        <w:jc w:val="center"/>
        <w:rPr>
          <w:b/>
          <w:lang w:val="es-ES_tradnl"/>
        </w:rPr>
      </w:pPr>
    </w:p>
    <w:p w14:paraId="70211A07" w14:textId="77777777" w:rsidR="00FA6F04" w:rsidRPr="006C6110" w:rsidRDefault="00FA6F04" w:rsidP="00F14A22">
      <w:pPr>
        <w:contextualSpacing/>
        <w:jc w:val="center"/>
        <w:rPr>
          <w:b/>
          <w:lang w:val="es-ES_tradnl"/>
        </w:rPr>
      </w:pPr>
    </w:p>
    <w:p w14:paraId="71E2455C" w14:textId="5C3B6F91" w:rsidR="00F14A22" w:rsidRPr="006C6110" w:rsidRDefault="00F14A22" w:rsidP="00F14A22">
      <w:pPr>
        <w:contextualSpacing/>
        <w:jc w:val="center"/>
        <w:rPr>
          <w:b/>
          <w:sz w:val="24"/>
          <w:szCs w:val="24"/>
          <w:lang w:val="es-ES_tradnl"/>
        </w:rPr>
      </w:pPr>
      <w:r w:rsidRPr="006C6110">
        <w:rPr>
          <w:b/>
          <w:sz w:val="24"/>
          <w:szCs w:val="24"/>
          <w:lang w:val="es-ES_tradnl"/>
        </w:rPr>
        <w:t xml:space="preserve">ACTA DE LIQUIDACIÓN Y FINIQUITO DEL CONVENIO DE COOPERACIÓN ENTRE LA UNIDAD EJECUTORA MAGAP-PRAT Y El GOBIERNO AUTÓNOMO DESCENTRALIZADO MUNICIPAL DEL CANTÓN </w:t>
      </w:r>
      <w:r w:rsidR="00CD5586" w:rsidRPr="006C6110">
        <w:rPr>
          <w:b/>
          <w:sz w:val="24"/>
          <w:szCs w:val="24"/>
          <w:lang w:val="es-ES_tradnl"/>
        </w:rPr>
        <w:t>BABA</w:t>
      </w:r>
    </w:p>
    <w:p w14:paraId="108BBFF4" w14:textId="4D1ED907" w:rsidR="00F14A22" w:rsidRPr="007F7C62" w:rsidRDefault="007F7C62" w:rsidP="006C6110">
      <w:pPr>
        <w:tabs>
          <w:tab w:val="left" w:pos="5040"/>
        </w:tabs>
        <w:ind w:right="11"/>
        <w:contextualSpacing/>
        <w:rPr>
          <w:b/>
          <w:lang w:val="es-ES_tradnl"/>
        </w:rPr>
      </w:pPr>
      <w:r>
        <w:rPr>
          <w:b/>
          <w:lang w:val="es-ES_tradnl"/>
        </w:rPr>
        <w:tab/>
      </w:r>
    </w:p>
    <w:p w14:paraId="5C4FABE9" w14:textId="544AD6E5" w:rsidR="00F14A22" w:rsidRPr="007F7C62" w:rsidRDefault="00F14A22" w:rsidP="00F14A22">
      <w:pPr>
        <w:contextualSpacing/>
        <w:jc w:val="both"/>
        <w:rPr>
          <w:lang w:val="es-ES_tradnl"/>
        </w:rPr>
      </w:pPr>
    </w:p>
    <w:p w14:paraId="7782F34A" w14:textId="0950CC4B" w:rsidR="00F14A22" w:rsidRPr="006C6110" w:rsidRDefault="00F14A22" w:rsidP="00F14A22">
      <w:pPr>
        <w:contextualSpacing/>
        <w:jc w:val="both"/>
        <w:rPr>
          <w:b/>
          <w:lang w:val="es-ES_tradnl"/>
        </w:rPr>
      </w:pPr>
      <w:r w:rsidRPr="007F7C62">
        <w:rPr>
          <w:lang w:val="es-ES_tradnl"/>
        </w:rPr>
        <w:t>Comparecen a la suscripción de la presente Acta de Liquidación y Finiquito, por una parte</w:t>
      </w:r>
      <w:r w:rsidRPr="007F7C62" w:rsidDel="00520F12">
        <w:rPr>
          <w:lang w:val="es-ES_tradnl"/>
        </w:rPr>
        <w:t xml:space="preserve"> </w:t>
      </w:r>
      <w:r w:rsidRPr="007F7C62">
        <w:t>en representación de la Unidad Ejecutora MAGAP PRAT la Ing. Norma Elizabeth Molina Veintimilla, administradora/liquidadora de los Convenios suscritos con los Gobiernos Autónomos Descentralizados</w:t>
      </w:r>
      <w:r w:rsidR="00766EF6" w:rsidRPr="007F7C62">
        <w:t xml:space="preserve">, y </w:t>
      </w:r>
      <w:r w:rsidRPr="007F7C62">
        <w:t>l</w:t>
      </w:r>
      <w:r w:rsidR="00766EF6" w:rsidRPr="007F7C62">
        <w:t>a</w:t>
      </w:r>
      <w:r w:rsidRPr="007F7C62">
        <w:t xml:space="preserve"> I</w:t>
      </w:r>
      <w:r w:rsidRPr="007F7C62">
        <w:rPr>
          <w:rFonts w:cstheme="minorHAnsi"/>
        </w:rPr>
        <w:t xml:space="preserve">ng. </w:t>
      </w:r>
      <w:r w:rsidR="00766EF6" w:rsidRPr="007F7C62">
        <w:rPr>
          <w:rFonts w:cstheme="minorHAnsi"/>
        </w:rPr>
        <w:t>Tania Gallegos</w:t>
      </w:r>
      <w:r w:rsidRPr="007F7C62">
        <w:rPr>
          <w:rFonts w:cstheme="minorHAnsi"/>
        </w:rPr>
        <w:t>,</w:t>
      </w:r>
      <w:r w:rsidR="00766EF6" w:rsidRPr="007F7C62">
        <w:t xml:space="preserve"> técnica</w:t>
      </w:r>
      <w:r w:rsidRPr="007F7C62">
        <w:t xml:space="preserve"> designad</w:t>
      </w:r>
      <w:r w:rsidR="00766EF6" w:rsidRPr="007F7C62">
        <w:t>a</w:t>
      </w:r>
      <w:r w:rsidRPr="007F7C62">
        <w:t xml:space="preserve"> para el seguimiento del Convenio; y, por otra parte, en representación del Gobierno Autónomo Descentralizado Municipal del Cantón </w:t>
      </w:r>
      <w:r w:rsidR="00150127" w:rsidRPr="007F7C62">
        <w:t>Baba</w:t>
      </w:r>
      <w:r w:rsidR="004F5C40" w:rsidRPr="007F7C62">
        <w:t xml:space="preserve">, Abg. </w:t>
      </w:r>
      <w:r w:rsidR="006B5351">
        <w:t>Sonia Palacios Velásquez</w:t>
      </w:r>
      <w:r w:rsidR="004F5C40" w:rsidRPr="007F7C62">
        <w:rPr>
          <w:rFonts w:cstheme="minorHAnsi"/>
        </w:rPr>
        <w:t>, Alcaldesa</w:t>
      </w:r>
      <w:r w:rsidRPr="007F7C62">
        <w:rPr>
          <w:rFonts w:cstheme="minorHAnsi"/>
        </w:rPr>
        <w:t>;</w:t>
      </w:r>
      <w:r w:rsidR="00382058">
        <w:rPr>
          <w:rFonts w:cstheme="minorHAnsi"/>
        </w:rPr>
        <w:t xml:space="preserve"> </w:t>
      </w:r>
      <w:r w:rsidR="00382058">
        <w:rPr>
          <w:rFonts w:cstheme="minorHAnsi"/>
          <w:highlight w:val="yellow"/>
        </w:rPr>
        <w:t>XXXXXXXXXX</w:t>
      </w:r>
      <w:r w:rsidR="00382058">
        <w:rPr>
          <w:rFonts w:cstheme="minorHAnsi"/>
          <w:highlight w:val="yellow"/>
        </w:rPr>
        <w:t>, Director de Planificaci</w:t>
      </w:r>
      <w:r w:rsidR="00382058">
        <w:rPr>
          <w:rFonts w:cstheme="minorHAnsi"/>
        </w:rPr>
        <w:t>ón;</w:t>
      </w:r>
      <w:r w:rsidR="00B97126" w:rsidRPr="007F7C62">
        <w:rPr>
          <w:rFonts w:cstheme="minorHAnsi"/>
        </w:rPr>
        <w:t xml:space="preserve"> </w:t>
      </w:r>
      <w:r w:rsidR="006B5351">
        <w:rPr>
          <w:rFonts w:cstheme="minorHAnsi"/>
          <w:highlight w:val="yellow"/>
        </w:rPr>
        <w:t>XXXXXXXXXX</w:t>
      </w:r>
      <w:r w:rsidR="00B97126" w:rsidRPr="006C6110">
        <w:rPr>
          <w:rFonts w:cstheme="minorHAnsi"/>
          <w:highlight w:val="yellow"/>
        </w:rPr>
        <w:t xml:space="preserve">, </w:t>
      </w:r>
      <w:r w:rsidR="006B5351" w:rsidRPr="006C6110">
        <w:rPr>
          <w:rFonts w:cstheme="minorHAnsi"/>
          <w:highlight w:val="yellow"/>
        </w:rPr>
        <w:t>Jefe de Avalúos y Catastro</w:t>
      </w:r>
      <w:r w:rsidRPr="007F7C62">
        <w:t>, con el objeto de suscribir la presente acta de ACTA DE LIQUIDACION DE CONVENIO</w:t>
      </w:r>
      <w:r w:rsidRPr="007F7C62">
        <w:rPr>
          <w:lang w:val="es-ES_tradnl"/>
        </w:rPr>
        <w:t>, de acuerdo a las siguientes cláusulas:</w:t>
      </w:r>
    </w:p>
    <w:p w14:paraId="778A9F3B" w14:textId="77777777" w:rsidR="00D94628" w:rsidRPr="007F7C62" w:rsidRDefault="00D94628" w:rsidP="007D701A">
      <w:pPr>
        <w:spacing w:line="276" w:lineRule="auto"/>
        <w:ind w:right="11"/>
        <w:jc w:val="both"/>
        <w:rPr>
          <w:rFonts w:cstheme="minorHAnsi"/>
          <w:b/>
          <w:lang w:val="es-ES_tradnl"/>
        </w:rPr>
      </w:pPr>
    </w:p>
    <w:p w14:paraId="47224443" w14:textId="7BBA0B5F" w:rsidR="00907475" w:rsidRPr="007F7C62" w:rsidRDefault="007D701A" w:rsidP="007D701A">
      <w:pPr>
        <w:spacing w:line="276" w:lineRule="auto"/>
        <w:ind w:right="11"/>
        <w:jc w:val="both"/>
        <w:rPr>
          <w:rFonts w:cstheme="minorHAnsi"/>
          <w:b/>
        </w:rPr>
      </w:pPr>
      <w:r w:rsidRPr="007F7C62">
        <w:rPr>
          <w:rFonts w:cstheme="minorHAnsi"/>
          <w:b/>
        </w:rPr>
        <w:t>CLÁUSULA PRIMERA.- ANTECEDENTES:</w:t>
      </w:r>
      <w:bookmarkStart w:id="0" w:name="_GoBack"/>
      <w:bookmarkEnd w:id="0"/>
    </w:p>
    <w:p w14:paraId="4CD7C574" w14:textId="3060AD19" w:rsidR="00907475" w:rsidRPr="007F7C62" w:rsidRDefault="007D701A" w:rsidP="006C6110">
      <w:pPr>
        <w:pStyle w:val="Prrafodelista"/>
        <w:numPr>
          <w:ilvl w:val="0"/>
          <w:numId w:val="15"/>
        </w:numPr>
        <w:jc w:val="both"/>
        <w:rPr>
          <w:rFonts w:cstheme="minorHAnsi"/>
        </w:rPr>
      </w:pPr>
      <w:r w:rsidRPr="007F7C62">
        <w:rPr>
          <w:rFonts w:cstheme="minorHAnsi"/>
        </w:rPr>
        <w:t>La  Unidad  Ejecutora MAGAP-PRAT y el Gobierno Autónomo Descentr</w:t>
      </w:r>
      <w:r w:rsidR="00601AB1" w:rsidRPr="007F7C62">
        <w:rPr>
          <w:rFonts w:cstheme="minorHAnsi"/>
        </w:rPr>
        <w:t xml:space="preserve">alizado Municipal del Cantón </w:t>
      </w:r>
      <w:r w:rsidR="00CD5586" w:rsidRPr="007F7C62">
        <w:rPr>
          <w:rFonts w:cstheme="minorHAnsi"/>
        </w:rPr>
        <w:t>Baba</w:t>
      </w:r>
      <w:r w:rsidRPr="007F7C62">
        <w:rPr>
          <w:rFonts w:cstheme="minorHAnsi"/>
        </w:rPr>
        <w:t xml:space="preserve">,  con  fecha </w:t>
      </w:r>
      <w:r w:rsidR="00150127" w:rsidRPr="007F7C62">
        <w:rPr>
          <w:rFonts w:cstheme="minorHAnsi"/>
        </w:rPr>
        <w:t>2</w:t>
      </w:r>
      <w:r w:rsidR="00EC7CF5" w:rsidRPr="007F7C62">
        <w:rPr>
          <w:rFonts w:cstheme="minorHAnsi"/>
        </w:rPr>
        <w:t>6</w:t>
      </w:r>
      <w:r w:rsidRPr="007F7C62">
        <w:rPr>
          <w:rFonts w:cstheme="minorHAnsi"/>
        </w:rPr>
        <w:t xml:space="preserve">  de  </w:t>
      </w:r>
      <w:r w:rsidR="004E34AC" w:rsidRPr="007F7C62">
        <w:rPr>
          <w:rFonts w:cstheme="minorHAnsi"/>
        </w:rPr>
        <w:t>Junio</w:t>
      </w:r>
      <w:r w:rsidR="00EC7CF5" w:rsidRPr="007F7C62">
        <w:rPr>
          <w:rFonts w:cstheme="minorHAnsi"/>
        </w:rPr>
        <w:t xml:space="preserve">  de  2002</w:t>
      </w:r>
      <w:r w:rsidRPr="007F7C62">
        <w:rPr>
          <w:rFonts w:cstheme="minorHAnsi"/>
        </w:rPr>
        <w:t xml:space="preserve">,  suscribieron  el  Convenio  de Cooperación Técnica </w:t>
      </w:r>
      <w:r w:rsidR="0077718A" w:rsidRPr="007F7C62">
        <w:rPr>
          <w:rFonts w:cstheme="minorHAnsi"/>
        </w:rPr>
        <w:t>y Económica para</w:t>
      </w:r>
      <w:r w:rsidR="007868F0" w:rsidRPr="007F7C62">
        <w:rPr>
          <w:rFonts w:cstheme="minorHAnsi"/>
        </w:rPr>
        <w:t xml:space="preserve"> la Ejecución </w:t>
      </w:r>
      <w:r w:rsidR="0077718A" w:rsidRPr="007F7C62">
        <w:rPr>
          <w:rFonts w:cstheme="minorHAnsi"/>
        </w:rPr>
        <w:t>del Programa PRAT</w:t>
      </w:r>
      <w:r w:rsidRPr="007F7C62">
        <w:rPr>
          <w:rFonts w:cstheme="minorHAnsi"/>
        </w:rPr>
        <w:t>",</w:t>
      </w:r>
      <w:r w:rsidR="00D70425" w:rsidRPr="007F7C62">
        <w:rPr>
          <w:rFonts w:cstheme="minorHAnsi"/>
        </w:rPr>
        <w:t xml:space="preserve"> </w:t>
      </w:r>
      <w:r w:rsidRPr="007F7C62">
        <w:rPr>
          <w:rFonts w:cstheme="minorHAnsi"/>
        </w:rPr>
        <w:t>que tiene  por objeto  establecer  los compromisos</w:t>
      </w:r>
      <w:r w:rsidR="00337CA0" w:rsidRPr="007F7C62">
        <w:rPr>
          <w:rFonts w:cstheme="minorHAnsi"/>
        </w:rPr>
        <w:t xml:space="preserve"> necesarios para la ejecución de la cooperación técnica entre el MAG y el Ilustre Municipio del Cantón Baba, que permitan ejecutar adecuadamente las actividades contempladas dentro del Programa de Regularización y Administración de Tierras Rurales y que, estando dentro del ámbito de competencia del Municipio, servirán de base para la administración y uso eficiente de la tierra.</w:t>
      </w:r>
      <w:r w:rsidR="00907475" w:rsidRPr="007F7C62">
        <w:rPr>
          <w:rFonts w:cstheme="minorHAnsi"/>
        </w:rPr>
        <w:t xml:space="preserve"> </w:t>
      </w:r>
    </w:p>
    <w:p w14:paraId="02EC8460" w14:textId="77777777" w:rsidR="00907475" w:rsidRPr="007F7C62" w:rsidRDefault="00907475" w:rsidP="006C6110">
      <w:pPr>
        <w:pStyle w:val="Prrafodelista"/>
        <w:jc w:val="both"/>
        <w:rPr>
          <w:rFonts w:cstheme="minorHAnsi"/>
        </w:rPr>
      </w:pPr>
    </w:p>
    <w:p w14:paraId="124E4261" w14:textId="6F200F34" w:rsidR="00907475" w:rsidRPr="007F7C62" w:rsidRDefault="003C5F67" w:rsidP="006C6110">
      <w:pPr>
        <w:pStyle w:val="Prrafodelista"/>
        <w:numPr>
          <w:ilvl w:val="0"/>
          <w:numId w:val="15"/>
        </w:numPr>
        <w:jc w:val="both"/>
      </w:pPr>
      <w:r w:rsidRPr="007F7C62">
        <w:t>El 4</w:t>
      </w:r>
      <w:r w:rsidR="007C18BC" w:rsidRPr="007F7C62">
        <w:t xml:space="preserve"> de </w:t>
      </w:r>
      <w:r w:rsidRPr="007F7C62">
        <w:t>Enero</w:t>
      </w:r>
      <w:r w:rsidR="007C18BC" w:rsidRPr="007F7C62">
        <w:t xml:space="preserve"> de 201</w:t>
      </w:r>
      <w:r w:rsidRPr="007F7C62">
        <w:t>6</w:t>
      </w:r>
      <w:r w:rsidR="007C18BC" w:rsidRPr="007F7C62">
        <w:t xml:space="preserve">, las partes suscribieron el Convenio de Cooperación </w:t>
      </w:r>
      <w:r w:rsidR="00907475" w:rsidRPr="007F7C62">
        <w:t>para establecer los compromisos de orden técnico y económico necesarios para la ejecución de las actividades contempladas para el funcionamiento del Sistema Nacional de Administración de Tierras SINAT (m</w:t>
      </w:r>
      <w:r w:rsidR="000A75F8" w:rsidRPr="007F7C62">
        <w:t>ódulo rur</w:t>
      </w:r>
      <w:r w:rsidR="00907475" w:rsidRPr="007F7C62">
        <w:t xml:space="preserve">al). </w:t>
      </w:r>
    </w:p>
    <w:p w14:paraId="469F12BE" w14:textId="77777777" w:rsidR="00907475" w:rsidRPr="007F7C62" w:rsidRDefault="00907475" w:rsidP="006C6110">
      <w:pPr>
        <w:pStyle w:val="Prrafodelista"/>
        <w:jc w:val="both"/>
      </w:pPr>
    </w:p>
    <w:p w14:paraId="545DC103" w14:textId="5591B469" w:rsidR="009D4ACF" w:rsidRPr="007F7C62" w:rsidRDefault="009D4ACF" w:rsidP="006C6110">
      <w:pPr>
        <w:pStyle w:val="Prrafodelista"/>
        <w:numPr>
          <w:ilvl w:val="0"/>
          <w:numId w:val="15"/>
        </w:numPr>
        <w:jc w:val="both"/>
      </w:pPr>
      <w:r w:rsidRPr="007F7C62">
        <w:t xml:space="preserve">El GADM de </w:t>
      </w:r>
      <w:r w:rsidR="00CD5586" w:rsidRPr="007F7C62">
        <w:t>Baba</w:t>
      </w:r>
      <w:r w:rsidRPr="007F7C62">
        <w:t xml:space="preserve"> aportará en calidad</w:t>
      </w:r>
      <w:r w:rsidR="003C5F67" w:rsidRPr="007F7C62">
        <w:t xml:space="preserve"> de contraparte, un valor de $ 8.000,00 (</w:t>
      </w:r>
      <w:r w:rsidRPr="007F7C62">
        <w:t xml:space="preserve">ocho mil </w:t>
      </w:r>
      <w:r w:rsidR="008309B3" w:rsidRPr="007F7C62">
        <w:t xml:space="preserve">con </w:t>
      </w:r>
      <w:r w:rsidRPr="007F7C62">
        <w:t xml:space="preserve">00/100 Dólares de los Estados Unidos de América) mismos que corresponden a la migración del catastro rural en el </w:t>
      </w:r>
      <w:r w:rsidR="00977750" w:rsidRPr="007F7C62">
        <w:t>Sistema Nacional de Administración de Tierras (</w:t>
      </w:r>
      <w:r w:rsidRPr="007F7C62">
        <w:t>SINAT</w:t>
      </w:r>
      <w:r w:rsidR="00977750" w:rsidRPr="007F7C62">
        <w:t>)</w:t>
      </w:r>
      <w:r w:rsidRPr="007F7C62">
        <w:t>.</w:t>
      </w:r>
    </w:p>
    <w:p w14:paraId="0B1872D2" w14:textId="77777777" w:rsidR="009B08B0" w:rsidRPr="007F7C62" w:rsidRDefault="009B08B0" w:rsidP="006C6110">
      <w:pPr>
        <w:pStyle w:val="Prrafodelista"/>
        <w:jc w:val="both"/>
        <w:rPr>
          <w:rFonts w:cstheme="minorHAnsi"/>
        </w:rPr>
      </w:pPr>
    </w:p>
    <w:p w14:paraId="03C6D489" w14:textId="52BEF322" w:rsidR="00D40F8D" w:rsidRPr="007F7C62" w:rsidRDefault="00337CA0" w:rsidP="0065729E">
      <w:pPr>
        <w:rPr>
          <w:b/>
          <w:lang w:val="es-ES_tradnl"/>
        </w:rPr>
      </w:pPr>
      <w:r w:rsidRPr="007F7C62">
        <w:rPr>
          <w:rFonts w:cstheme="minorHAnsi"/>
        </w:rPr>
        <w:t>|</w:t>
      </w:r>
      <w:r w:rsidR="00FA6F04" w:rsidRPr="007F7C62">
        <w:rPr>
          <w:rFonts w:cstheme="minorHAnsi"/>
        </w:rPr>
        <w:br w:type="page"/>
      </w:r>
      <w:r w:rsidR="00D40F8D" w:rsidRPr="007F7C62">
        <w:rPr>
          <w:rFonts w:cstheme="minorHAnsi"/>
          <w:b/>
        </w:rPr>
        <w:lastRenderedPageBreak/>
        <w:t xml:space="preserve">CLÁUSULA SEGUNDA.- </w:t>
      </w:r>
      <w:r w:rsidR="00D40F8D" w:rsidRPr="007F7C62">
        <w:rPr>
          <w:b/>
          <w:lang w:val="es-ES_tradnl"/>
        </w:rPr>
        <w:t xml:space="preserve"> OBJETO: </w:t>
      </w:r>
    </w:p>
    <w:p w14:paraId="7DD4495B" w14:textId="51C30273" w:rsidR="00D40F8D" w:rsidRPr="007F7C62" w:rsidRDefault="00D40F8D" w:rsidP="00D40F8D">
      <w:pPr>
        <w:spacing w:after="240"/>
        <w:contextualSpacing/>
        <w:jc w:val="both"/>
        <w:rPr>
          <w:lang w:val="es-ES_tradnl"/>
        </w:rPr>
      </w:pPr>
      <w:r w:rsidRPr="007F7C62">
        <w:rPr>
          <w:lang w:val="es-ES_tradnl"/>
        </w:rPr>
        <w:t xml:space="preserve">La presente Acta de Liquidación y Finiquito tiene como objeto acordar expresamente la finalización del Convenio </w:t>
      </w:r>
      <w:r w:rsidRPr="007F7C62">
        <w:t>de Cooperación entre la Unidad Ejecutora MAGAP</w:t>
      </w:r>
      <w:r w:rsidR="001D4D3C" w:rsidRPr="007F7C62">
        <w:t>-</w:t>
      </w:r>
      <w:r w:rsidRPr="007F7C62">
        <w:t xml:space="preserve">PRAT y el Gobierno Autónomo Descentralizado Municipal de </w:t>
      </w:r>
      <w:r w:rsidR="005B7BA3" w:rsidRPr="007F7C62">
        <w:t>Baba</w:t>
      </w:r>
      <w:r w:rsidRPr="007F7C62">
        <w:t xml:space="preserve">, suscrito el </w:t>
      </w:r>
      <w:r w:rsidR="00A51D49" w:rsidRPr="007F7C62">
        <w:t>6</w:t>
      </w:r>
      <w:r w:rsidR="00D7294D" w:rsidRPr="007F7C62">
        <w:t xml:space="preserve"> de </w:t>
      </w:r>
      <w:r w:rsidR="00A51D49" w:rsidRPr="007F7C62">
        <w:t>junio</w:t>
      </w:r>
      <w:r w:rsidR="00D7294D" w:rsidRPr="007F7C62">
        <w:t xml:space="preserve"> d</w:t>
      </w:r>
      <w:r w:rsidR="00A51D49" w:rsidRPr="007F7C62">
        <w:t>e 2002</w:t>
      </w:r>
      <w:r w:rsidRPr="007F7C62">
        <w:rPr>
          <w:lang w:val="es-ES_tradnl"/>
        </w:rPr>
        <w:t xml:space="preserve">, por cumplimiento de las obligaciones contraídas, reconociendo la extinción de las obligaciones mutuas que fueron adquiridas en el mismo. </w:t>
      </w:r>
    </w:p>
    <w:p w14:paraId="03F25C2D" w14:textId="77777777" w:rsidR="00D40F8D" w:rsidRPr="007F7C62" w:rsidRDefault="00D40F8D" w:rsidP="00305826">
      <w:pPr>
        <w:pStyle w:val="Prrafodelista"/>
        <w:rPr>
          <w:rFonts w:cstheme="minorHAnsi"/>
          <w:lang w:val="es-ES_tradnl"/>
        </w:rPr>
      </w:pPr>
    </w:p>
    <w:p w14:paraId="551002BC" w14:textId="34624AA0" w:rsidR="00D17207" w:rsidRPr="007F7C62" w:rsidRDefault="002A20B8" w:rsidP="006D50CB">
      <w:pPr>
        <w:spacing w:line="282" w:lineRule="auto"/>
        <w:ind w:right="226"/>
        <w:jc w:val="both"/>
        <w:rPr>
          <w:rFonts w:cstheme="minorHAnsi"/>
          <w:b/>
        </w:rPr>
      </w:pPr>
      <w:r w:rsidRPr="007F7C62">
        <w:rPr>
          <w:rFonts w:cstheme="minorHAnsi"/>
          <w:b/>
        </w:rPr>
        <w:t xml:space="preserve">CLÁUSULA </w:t>
      </w:r>
      <w:r w:rsidR="00D40F8D" w:rsidRPr="007F7C62">
        <w:rPr>
          <w:rFonts w:cstheme="minorHAnsi"/>
          <w:b/>
        </w:rPr>
        <w:t>TERCERA</w:t>
      </w:r>
      <w:r w:rsidRPr="007F7C62">
        <w:rPr>
          <w:rFonts w:cstheme="minorHAnsi"/>
          <w:b/>
        </w:rPr>
        <w:t xml:space="preserve">.- </w:t>
      </w:r>
      <w:r w:rsidR="00D17207" w:rsidRPr="007F7C62">
        <w:rPr>
          <w:rFonts w:cstheme="minorHAnsi"/>
          <w:b/>
        </w:rPr>
        <w:t>CUMPLIMIENTO DE LAS OBLIGACIONES DEL CONVENIO DE COOPERACIÓN:</w:t>
      </w:r>
    </w:p>
    <w:p w14:paraId="7C375733" w14:textId="16929D62" w:rsidR="00D17207" w:rsidRPr="007F7C62" w:rsidRDefault="00D17207" w:rsidP="00D17207">
      <w:pPr>
        <w:spacing w:line="282" w:lineRule="auto"/>
        <w:ind w:right="226"/>
        <w:jc w:val="both"/>
      </w:pPr>
      <w:r w:rsidRPr="007F7C62">
        <w:rPr>
          <w:rFonts w:cstheme="minorHAnsi"/>
          <w:b/>
        </w:rPr>
        <w:t xml:space="preserve">3.1  </w:t>
      </w:r>
      <w:r w:rsidRPr="007F7C62">
        <w:rPr>
          <w:rFonts w:cstheme="minorHAnsi"/>
        </w:rPr>
        <w:t>De conformidad al numera</w:t>
      </w:r>
      <w:r w:rsidR="001D4D3C" w:rsidRPr="007F7C62">
        <w:rPr>
          <w:rFonts w:cstheme="minorHAnsi"/>
        </w:rPr>
        <w:t>l</w:t>
      </w:r>
      <w:r w:rsidRPr="007F7C62">
        <w:rPr>
          <w:rFonts w:cstheme="minorHAnsi"/>
        </w:rPr>
        <w:t xml:space="preserve"> IV</w:t>
      </w:r>
      <w:r w:rsidR="001D4D3C" w:rsidRPr="007F7C62">
        <w:rPr>
          <w:rFonts w:cstheme="minorHAnsi"/>
        </w:rPr>
        <w:t xml:space="preserve">. </w:t>
      </w:r>
      <w:r w:rsidRPr="007F7C62">
        <w:rPr>
          <w:rFonts w:cstheme="minorHAnsi"/>
        </w:rPr>
        <w:t>“ALCANCE Y ACTIVIDADES GENERALES DEL PROGRAMA SIGTIERRAS”, del Convenio firmado el 29 de octubre de 2015, El Programa SIGTIERRAS cumplió las siguientes actividades:</w:t>
      </w:r>
      <w:r w:rsidRPr="007F7C62">
        <w:rPr>
          <w:rFonts w:cstheme="minorHAnsi"/>
        </w:rPr>
        <w:tab/>
      </w:r>
    </w:p>
    <w:p w14:paraId="06FEF421" w14:textId="11AC6470" w:rsidR="00AB4179" w:rsidRPr="007F7C62" w:rsidRDefault="00D17207" w:rsidP="006C6110">
      <w:pPr>
        <w:pStyle w:val="Prrafodelista"/>
        <w:numPr>
          <w:ilvl w:val="0"/>
          <w:numId w:val="9"/>
        </w:numPr>
        <w:spacing w:after="240" w:line="240" w:lineRule="auto"/>
        <w:jc w:val="both"/>
        <w:rPr>
          <w:lang w:val="es-ES_tradnl"/>
        </w:rPr>
      </w:pPr>
      <w:r w:rsidRPr="007F7C62">
        <w:rPr>
          <w:lang w:val="es-ES_tradnl"/>
        </w:rPr>
        <w:t>Implantación del Sistema Nacional de Administración de Tierras SINAT (rural), desarrollado por SIGTIERRAS en software libre;</w:t>
      </w:r>
    </w:p>
    <w:p w14:paraId="53122F01" w14:textId="1D95DA22" w:rsidR="00AB4179" w:rsidRPr="007F7C62" w:rsidRDefault="00D17207" w:rsidP="006C6110">
      <w:pPr>
        <w:pStyle w:val="Prrafodelista"/>
        <w:numPr>
          <w:ilvl w:val="0"/>
          <w:numId w:val="9"/>
        </w:numPr>
        <w:spacing w:after="240" w:line="240" w:lineRule="auto"/>
        <w:jc w:val="both"/>
        <w:rPr>
          <w:lang w:val="es-ES_tradnl"/>
        </w:rPr>
      </w:pPr>
      <w:r w:rsidRPr="007F7C62">
        <w:rPr>
          <w:lang w:val="es-ES_tradnl"/>
        </w:rPr>
        <w:t xml:space="preserve">Migración de la información de catastro rural desde el actual Sistema </w:t>
      </w:r>
      <w:proofErr w:type="spellStart"/>
      <w:r w:rsidRPr="007F7C62">
        <w:rPr>
          <w:lang w:val="es-ES_tradnl"/>
        </w:rPr>
        <w:t>SIGTierras</w:t>
      </w:r>
      <w:proofErr w:type="spellEnd"/>
      <w:r w:rsidRPr="007F7C62">
        <w:rPr>
          <w:lang w:val="es-ES_tradnl"/>
        </w:rPr>
        <w:t xml:space="preserve"> hacia SINAT rural.</w:t>
      </w:r>
    </w:p>
    <w:p w14:paraId="3881EBE0" w14:textId="18DDFBBB" w:rsidR="002F1B7D" w:rsidRPr="007F7C62" w:rsidRDefault="00D17207" w:rsidP="006C6110">
      <w:pPr>
        <w:pStyle w:val="Prrafodelista"/>
        <w:numPr>
          <w:ilvl w:val="0"/>
          <w:numId w:val="9"/>
        </w:numPr>
        <w:spacing w:after="240" w:line="240" w:lineRule="auto"/>
        <w:jc w:val="both"/>
        <w:rPr>
          <w:lang w:val="es-ES_tradnl"/>
        </w:rPr>
      </w:pPr>
      <w:r w:rsidRPr="007F7C62">
        <w:rPr>
          <w:lang w:val="es-ES_tradnl"/>
        </w:rPr>
        <w:t xml:space="preserve">Capacitación y asistencia técnica en el uso y </w:t>
      </w:r>
      <w:r w:rsidR="00531F37" w:rsidRPr="007F7C62">
        <w:rPr>
          <w:lang w:val="es-ES_tradnl"/>
        </w:rPr>
        <w:t>manejo del sistema SINAT</w:t>
      </w:r>
      <w:r w:rsidRPr="007F7C62">
        <w:rPr>
          <w:lang w:val="es-ES_tradnl"/>
        </w:rPr>
        <w:t xml:space="preserve"> rural;</w:t>
      </w:r>
    </w:p>
    <w:p w14:paraId="73E8441F" w14:textId="170F0350" w:rsidR="00D17207" w:rsidRPr="007F7C62" w:rsidRDefault="00D17207" w:rsidP="006C6110">
      <w:pPr>
        <w:pStyle w:val="Prrafodelista"/>
        <w:numPr>
          <w:ilvl w:val="0"/>
          <w:numId w:val="9"/>
        </w:numPr>
        <w:spacing w:after="240" w:line="240" w:lineRule="auto"/>
        <w:jc w:val="both"/>
        <w:rPr>
          <w:lang w:val="es-ES_tradnl"/>
        </w:rPr>
      </w:pPr>
      <w:r w:rsidRPr="007F7C62">
        <w:rPr>
          <w:lang w:val="es-ES_tradnl"/>
        </w:rPr>
        <w:t xml:space="preserve">Soporte y mantenimiento del sistema. </w:t>
      </w:r>
    </w:p>
    <w:p w14:paraId="7B83B0DD" w14:textId="742D80C2" w:rsidR="00D17207" w:rsidRPr="007F7C62" w:rsidRDefault="00D17207" w:rsidP="00D17207">
      <w:pPr>
        <w:pStyle w:val="Prrafodelista"/>
        <w:numPr>
          <w:ilvl w:val="0"/>
          <w:numId w:val="9"/>
        </w:numPr>
        <w:spacing w:after="240" w:line="240" w:lineRule="auto"/>
        <w:jc w:val="both"/>
        <w:rPr>
          <w:lang w:val="es-ES_tradnl"/>
        </w:rPr>
      </w:pPr>
      <w:r w:rsidRPr="007F7C62">
        <w:t>Apoyo y asistencia técnica e la generación de la valoración masiva de predios rurales.</w:t>
      </w:r>
    </w:p>
    <w:p w14:paraId="6FB7EB1D" w14:textId="77777777" w:rsidR="00382058" w:rsidRDefault="00382058" w:rsidP="006D50CB">
      <w:pPr>
        <w:spacing w:line="282" w:lineRule="auto"/>
        <w:ind w:right="226"/>
        <w:jc w:val="both"/>
        <w:rPr>
          <w:rFonts w:cstheme="minorHAnsi"/>
          <w:b/>
        </w:rPr>
      </w:pPr>
    </w:p>
    <w:p w14:paraId="7DC3B6C3" w14:textId="77777777" w:rsidR="00382058" w:rsidRDefault="00382058" w:rsidP="006D50CB">
      <w:pPr>
        <w:spacing w:line="282" w:lineRule="auto"/>
        <w:ind w:right="226"/>
        <w:jc w:val="both"/>
        <w:rPr>
          <w:rFonts w:cstheme="minorHAnsi"/>
          <w:b/>
        </w:rPr>
      </w:pPr>
    </w:p>
    <w:p w14:paraId="4871749D" w14:textId="77777777" w:rsidR="001D4D3C" w:rsidRPr="007F7C62" w:rsidRDefault="001D4D3C" w:rsidP="006D50CB">
      <w:pPr>
        <w:spacing w:line="282" w:lineRule="auto"/>
        <w:ind w:right="226"/>
        <w:jc w:val="both"/>
        <w:rPr>
          <w:rFonts w:cstheme="minorHAnsi"/>
          <w:b/>
        </w:rPr>
      </w:pPr>
    </w:p>
    <w:p w14:paraId="0C1859E0" w14:textId="5CA9C242" w:rsidR="002A20B8" w:rsidRPr="007F7C62" w:rsidRDefault="00037AC3" w:rsidP="006D50CB">
      <w:pPr>
        <w:spacing w:line="282" w:lineRule="auto"/>
        <w:ind w:right="226"/>
        <w:jc w:val="both"/>
        <w:rPr>
          <w:rFonts w:cstheme="minorHAnsi"/>
          <w:b/>
        </w:rPr>
      </w:pPr>
      <w:r w:rsidRPr="007F7C62">
        <w:rPr>
          <w:rFonts w:cstheme="minorHAnsi"/>
          <w:b/>
        </w:rPr>
        <w:t xml:space="preserve">CLÁUSULA CUARTA.-  </w:t>
      </w:r>
      <w:r w:rsidR="002A20B8" w:rsidRPr="007F7C62">
        <w:rPr>
          <w:rFonts w:cstheme="minorHAnsi"/>
          <w:b/>
        </w:rPr>
        <w:t>ENTREGA RECEPCIÓN:</w:t>
      </w:r>
    </w:p>
    <w:p w14:paraId="1D3C980E" w14:textId="1A0AAE78" w:rsidR="00AC4953" w:rsidRPr="007F7C62" w:rsidRDefault="002A20B8" w:rsidP="006D50CB">
      <w:pPr>
        <w:spacing w:before="8" w:line="220" w:lineRule="exact"/>
        <w:jc w:val="both"/>
        <w:rPr>
          <w:rFonts w:cstheme="minorHAnsi"/>
        </w:rPr>
      </w:pPr>
      <w:r w:rsidRPr="007F7C62">
        <w:rPr>
          <w:rFonts w:cstheme="minorHAnsi"/>
        </w:rPr>
        <w:t>De conformidad al numer</w:t>
      </w:r>
      <w:r w:rsidR="006E6A35" w:rsidRPr="007F7C62">
        <w:rPr>
          <w:rFonts w:cstheme="minorHAnsi"/>
        </w:rPr>
        <w:t xml:space="preserve">al VII "PRODUCTOS ESPERADOS", </w:t>
      </w:r>
      <w:r w:rsidRPr="007F7C62">
        <w:rPr>
          <w:rFonts w:cstheme="minorHAnsi"/>
        </w:rPr>
        <w:t>del</w:t>
      </w:r>
      <w:r w:rsidR="006E6A35" w:rsidRPr="007F7C62">
        <w:rPr>
          <w:rFonts w:cstheme="minorHAnsi"/>
        </w:rPr>
        <w:t xml:space="preserve"> Convenio </w:t>
      </w:r>
      <w:r w:rsidR="0065729E" w:rsidRPr="007F7C62">
        <w:rPr>
          <w:rFonts w:cstheme="minorHAnsi"/>
        </w:rPr>
        <w:t>de Cooperación suscrito el 2</w:t>
      </w:r>
      <w:r w:rsidR="00D35DBE" w:rsidRPr="007F7C62">
        <w:rPr>
          <w:rFonts w:cstheme="minorHAnsi"/>
        </w:rPr>
        <w:t>6</w:t>
      </w:r>
      <w:r w:rsidR="0065729E" w:rsidRPr="007F7C62">
        <w:rPr>
          <w:rFonts w:cstheme="minorHAnsi"/>
        </w:rPr>
        <w:t xml:space="preserve"> de </w:t>
      </w:r>
      <w:r w:rsidR="00D35DBE" w:rsidRPr="007F7C62">
        <w:rPr>
          <w:rFonts w:cstheme="minorHAnsi"/>
        </w:rPr>
        <w:t>junio</w:t>
      </w:r>
      <w:r w:rsidR="0065729E" w:rsidRPr="007F7C62">
        <w:rPr>
          <w:rFonts w:cstheme="minorHAnsi"/>
        </w:rPr>
        <w:t xml:space="preserve"> de 201</w:t>
      </w:r>
      <w:r w:rsidR="00D35DBE" w:rsidRPr="007F7C62">
        <w:rPr>
          <w:rFonts w:cstheme="minorHAnsi"/>
        </w:rPr>
        <w:t>6</w:t>
      </w:r>
      <w:r w:rsidR="006E6A35" w:rsidRPr="007F7C62">
        <w:rPr>
          <w:rFonts w:cstheme="minorHAnsi"/>
        </w:rPr>
        <w:t xml:space="preserve">, la </w:t>
      </w:r>
      <w:r w:rsidRPr="007F7C62">
        <w:rPr>
          <w:rFonts w:cstheme="minorHAnsi"/>
        </w:rPr>
        <w:t xml:space="preserve">Unidad Ejecutora MAGAP-PRAT entrega al GADM - </w:t>
      </w:r>
      <w:r w:rsidR="005B7BA3" w:rsidRPr="007F7C62">
        <w:rPr>
          <w:rFonts w:cstheme="minorHAnsi"/>
        </w:rPr>
        <w:t>Baba</w:t>
      </w:r>
      <w:r w:rsidR="00FD2881" w:rsidRPr="007F7C62">
        <w:rPr>
          <w:rFonts w:cstheme="minorHAnsi"/>
        </w:rPr>
        <w:t>, l</w:t>
      </w:r>
      <w:r w:rsidRPr="007F7C62">
        <w:rPr>
          <w:rFonts w:cstheme="minorHAnsi"/>
        </w:rPr>
        <w:t>os siguientes productos: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AC4953" w:rsidRPr="007F7C62" w14:paraId="59E06ED1" w14:textId="77777777" w:rsidTr="00AC4953">
        <w:tc>
          <w:tcPr>
            <w:tcW w:w="8828" w:type="dxa"/>
          </w:tcPr>
          <w:p w14:paraId="38A214F9" w14:textId="77777777" w:rsidR="00AC4953" w:rsidRPr="007F7C62" w:rsidRDefault="00AC4953" w:rsidP="00AC4953">
            <w:pPr>
              <w:spacing w:before="8" w:line="220" w:lineRule="exact"/>
              <w:jc w:val="both"/>
              <w:rPr>
                <w:rFonts w:cstheme="minorHAnsi"/>
                <w:i/>
              </w:rPr>
            </w:pPr>
          </w:p>
          <w:p w14:paraId="3D0B5DAA" w14:textId="77777777" w:rsidR="00AC4953" w:rsidRPr="007F7C62" w:rsidRDefault="00AC4953" w:rsidP="00AC4953">
            <w:pPr>
              <w:spacing w:before="8" w:line="220" w:lineRule="exact"/>
              <w:jc w:val="both"/>
              <w:rPr>
                <w:rFonts w:cstheme="minorHAnsi"/>
                <w:b/>
                <w:i/>
              </w:rPr>
            </w:pPr>
            <w:r w:rsidRPr="007F7C62">
              <w:rPr>
                <w:rFonts w:cstheme="minorHAnsi"/>
                <w:b/>
                <w:i/>
              </w:rPr>
              <w:t xml:space="preserve">Producto </w:t>
            </w:r>
            <w:r w:rsidR="00601AB1" w:rsidRPr="007F7C62">
              <w:rPr>
                <w:rFonts w:cstheme="minorHAnsi"/>
                <w:b/>
                <w:i/>
              </w:rPr>
              <w:t>7</w:t>
            </w:r>
            <w:r w:rsidRPr="007F7C62">
              <w:rPr>
                <w:rFonts w:cstheme="minorHAnsi"/>
                <w:b/>
                <w:i/>
              </w:rPr>
              <w:t>.1(i):</w:t>
            </w:r>
          </w:p>
          <w:p w14:paraId="7CFB64FC" w14:textId="77777777" w:rsidR="00AC4953" w:rsidRPr="007F7C62" w:rsidRDefault="0065729E" w:rsidP="00AC4953">
            <w:pPr>
              <w:spacing w:before="8" w:line="220" w:lineRule="exact"/>
              <w:jc w:val="both"/>
              <w:rPr>
                <w:rFonts w:cstheme="minorHAnsi"/>
              </w:rPr>
            </w:pPr>
            <w:r w:rsidRPr="007F7C62">
              <w:rPr>
                <w:rFonts w:cstheme="minorHAnsi"/>
              </w:rPr>
              <w:t>El Si</w:t>
            </w:r>
            <w:r w:rsidR="003964BE" w:rsidRPr="007F7C62">
              <w:rPr>
                <w:rFonts w:cstheme="minorHAnsi"/>
              </w:rPr>
              <w:t>stema Nacional de Administración de Tierras SINAT</w:t>
            </w:r>
            <w:r w:rsidR="00531F37" w:rsidRPr="007F7C62">
              <w:rPr>
                <w:rFonts w:cstheme="minorHAnsi"/>
              </w:rPr>
              <w:t xml:space="preserve"> (rural)</w:t>
            </w:r>
            <w:r w:rsidR="003964BE" w:rsidRPr="007F7C62">
              <w:rPr>
                <w:rFonts w:cstheme="minorHAnsi"/>
              </w:rPr>
              <w:t xml:space="preserve">, con la información del catastro rural migrada a partir de la información gestionada dentro del actual sistema </w:t>
            </w:r>
            <w:proofErr w:type="spellStart"/>
            <w:r w:rsidR="003964BE" w:rsidRPr="007F7C62">
              <w:rPr>
                <w:rFonts w:cstheme="minorHAnsi"/>
              </w:rPr>
              <w:t>SIGTierras</w:t>
            </w:r>
            <w:proofErr w:type="spellEnd"/>
            <w:r w:rsidR="003964BE" w:rsidRPr="007F7C62">
              <w:rPr>
                <w:rFonts w:cstheme="minorHAnsi"/>
              </w:rPr>
              <w:t>, debidamente automatizada.</w:t>
            </w:r>
          </w:p>
          <w:p w14:paraId="781507FD" w14:textId="6F145695" w:rsidR="00920D6B" w:rsidRPr="007F7C62" w:rsidRDefault="00920D6B" w:rsidP="00AC4953">
            <w:pPr>
              <w:spacing w:before="8" w:line="220" w:lineRule="exact"/>
              <w:jc w:val="both"/>
              <w:rPr>
                <w:rFonts w:cstheme="minorHAnsi"/>
              </w:rPr>
            </w:pPr>
          </w:p>
        </w:tc>
      </w:tr>
      <w:tr w:rsidR="00AC4953" w:rsidRPr="007F7C62" w14:paraId="0AEDBE67" w14:textId="77777777" w:rsidTr="009526E1">
        <w:tc>
          <w:tcPr>
            <w:tcW w:w="8828" w:type="dxa"/>
            <w:shd w:val="clear" w:color="auto" w:fill="auto"/>
          </w:tcPr>
          <w:p w14:paraId="535E1E7E" w14:textId="77777777" w:rsidR="00920D6B" w:rsidRPr="007F7C62" w:rsidRDefault="00920D6B" w:rsidP="00AC4953">
            <w:pPr>
              <w:spacing w:before="8" w:line="220" w:lineRule="exact"/>
              <w:jc w:val="both"/>
              <w:rPr>
                <w:rFonts w:cstheme="minorHAnsi"/>
                <w:b/>
                <w:i/>
              </w:rPr>
            </w:pPr>
          </w:p>
          <w:p w14:paraId="60120AB2" w14:textId="77777777" w:rsidR="00AC4953" w:rsidRPr="007F7C62" w:rsidRDefault="00AC4953" w:rsidP="00AC4953">
            <w:pPr>
              <w:spacing w:before="8" w:line="220" w:lineRule="exact"/>
              <w:jc w:val="both"/>
              <w:rPr>
                <w:rFonts w:cstheme="minorHAnsi"/>
                <w:b/>
                <w:i/>
              </w:rPr>
            </w:pPr>
            <w:r w:rsidRPr="007F7C62">
              <w:rPr>
                <w:rFonts w:cstheme="minorHAnsi"/>
                <w:b/>
                <w:i/>
              </w:rPr>
              <w:t>Cumplimiento:</w:t>
            </w:r>
          </w:p>
          <w:p w14:paraId="50774CD4" w14:textId="5D945F42" w:rsidR="003964BE" w:rsidRPr="007F7C62" w:rsidRDefault="003964BE" w:rsidP="003964BE">
            <w:pPr>
              <w:spacing w:before="8" w:line="220" w:lineRule="exact"/>
              <w:jc w:val="both"/>
              <w:rPr>
                <w:rFonts w:cstheme="minorHAnsi"/>
                <w:b/>
              </w:rPr>
            </w:pPr>
            <w:r w:rsidRPr="007F7C62">
              <w:rPr>
                <w:rFonts w:cstheme="minorHAnsi"/>
              </w:rPr>
              <w:t xml:space="preserve">Mediante acta </w:t>
            </w:r>
            <w:r w:rsidR="00D35DBE" w:rsidRPr="007F7C62">
              <w:rPr>
                <w:rFonts w:cstheme="minorHAnsi"/>
              </w:rPr>
              <w:t>entrega recepción suscrita el 14</w:t>
            </w:r>
            <w:r w:rsidRPr="007F7C62">
              <w:rPr>
                <w:rFonts w:cstheme="minorHAnsi"/>
              </w:rPr>
              <w:t xml:space="preserve"> de </w:t>
            </w:r>
            <w:r w:rsidR="00D35DBE" w:rsidRPr="007F7C62">
              <w:rPr>
                <w:rFonts w:cstheme="minorHAnsi"/>
              </w:rPr>
              <w:t>abril</w:t>
            </w:r>
            <w:r w:rsidRPr="007F7C62">
              <w:rPr>
                <w:rFonts w:cstheme="minorHAnsi"/>
              </w:rPr>
              <w:t xml:space="preserve"> de 2016, la Unidad Ejecutora MAGAP-PRAT entrega al GADM – </w:t>
            </w:r>
            <w:r w:rsidR="00D35DBE" w:rsidRPr="007F7C62">
              <w:rPr>
                <w:rFonts w:cstheme="minorHAnsi"/>
              </w:rPr>
              <w:t>Baba</w:t>
            </w:r>
            <w:r w:rsidRPr="007F7C62">
              <w:rPr>
                <w:rFonts w:cstheme="minorHAnsi"/>
              </w:rPr>
              <w:t xml:space="preserve"> la Base de Datos Gráfica Georeferenciada y Alfanumérica resultado de la migración del módulo de catastro rural desde el anterior Sistema </w:t>
            </w:r>
            <w:proofErr w:type="spellStart"/>
            <w:r w:rsidRPr="007F7C62">
              <w:rPr>
                <w:rFonts w:cstheme="minorHAnsi"/>
              </w:rPr>
              <w:t>SIGTierras</w:t>
            </w:r>
            <w:proofErr w:type="spellEnd"/>
            <w:r w:rsidRPr="007F7C62">
              <w:rPr>
                <w:rFonts w:cstheme="minorHAnsi"/>
              </w:rPr>
              <w:t xml:space="preserve"> hacia el actual sistema SINAT, de acuerdo al siguiente detalle: </w:t>
            </w:r>
            <w:r w:rsidRPr="007F7C62">
              <w:rPr>
                <w:rFonts w:cstheme="minorHAnsi"/>
                <w:b/>
              </w:rPr>
              <w:t>(ANEXO 1)</w:t>
            </w:r>
          </w:p>
          <w:p w14:paraId="7F420CA7" w14:textId="77777777" w:rsidR="00920D6B" w:rsidRPr="007F7C62" w:rsidRDefault="00920D6B" w:rsidP="003964BE">
            <w:pPr>
              <w:spacing w:before="8" w:line="220" w:lineRule="exact"/>
              <w:jc w:val="both"/>
              <w:rPr>
                <w:rFonts w:cstheme="minorHAnsi"/>
                <w:b/>
              </w:rPr>
            </w:pPr>
          </w:p>
          <w:p w14:paraId="23EC4E7E" w14:textId="77777777" w:rsidR="00920D6B" w:rsidRPr="007F7C62" w:rsidRDefault="00920D6B" w:rsidP="003964BE">
            <w:pPr>
              <w:spacing w:before="8" w:line="220" w:lineRule="exact"/>
              <w:jc w:val="both"/>
              <w:rPr>
                <w:rFonts w:cstheme="minorHAnsi"/>
                <w:b/>
              </w:rPr>
            </w:pPr>
          </w:p>
          <w:p w14:paraId="3B8BF9F0" w14:textId="77777777" w:rsidR="00920D6B" w:rsidRPr="007F7C62" w:rsidRDefault="00920D6B" w:rsidP="003964BE">
            <w:pPr>
              <w:spacing w:before="8" w:line="220" w:lineRule="exact"/>
              <w:jc w:val="both"/>
              <w:rPr>
                <w:rFonts w:cstheme="minorHAnsi"/>
                <w:b/>
              </w:rPr>
            </w:pPr>
          </w:p>
          <w:tbl>
            <w:tblPr>
              <w:tblStyle w:val="Tablanormal1"/>
              <w:tblpPr w:leftFromText="141" w:rightFromText="141" w:vertAnchor="text" w:horzAnchor="margin" w:tblpXSpec="center" w:tblpYSpec="bottom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270"/>
              <w:gridCol w:w="1595"/>
              <w:gridCol w:w="1708"/>
            </w:tblGrid>
            <w:tr w:rsidR="0063506D" w:rsidRPr="007F7C62" w14:paraId="3B0FAE6C" w14:textId="77777777" w:rsidTr="006C6110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32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270" w:type="dxa"/>
                </w:tcPr>
                <w:p w14:paraId="2F663B9C" w14:textId="77777777" w:rsidR="0063506D" w:rsidRPr="007F7C62" w:rsidRDefault="0063506D" w:rsidP="0063506D">
                  <w:pPr>
                    <w:spacing w:before="8" w:line="220" w:lineRule="exact"/>
                    <w:jc w:val="center"/>
                    <w:rPr>
                      <w:rFonts w:cstheme="minorHAnsi"/>
                      <w:b w:val="0"/>
                    </w:rPr>
                  </w:pPr>
                  <w:r w:rsidRPr="007F7C62">
                    <w:rPr>
                      <w:rFonts w:cstheme="minorHAnsi"/>
                      <w:b w:val="0"/>
                    </w:rPr>
                    <w:t>Detalle</w:t>
                  </w:r>
                </w:p>
              </w:tc>
              <w:tc>
                <w:tcPr>
                  <w:tcW w:w="1595" w:type="dxa"/>
                </w:tcPr>
                <w:p w14:paraId="0009931D" w14:textId="77777777" w:rsidR="0063506D" w:rsidRPr="007F7C62" w:rsidRDefault="0063506D" w:rsidP="0063506D">
                  <w:pPr>
                    <w:spacing w:before="8" w:line="220" w:lineRule="exact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  <w:b w:val="0"/>
                    </w:rPr>
                  </w:pPr>
                  <w:proofErr w:type="spellStart"/>
                  <w:r w:rsidRPr="007F7C62">
                    <w:rPr>
                      <w:rFonts w:cstheme="minorHAnsi"/>
                      <w:b w:val="0"/>
                    </w:rPr>
                    <w:t>SIGTierras</w:t>
                  </w:r>
                  <w:proofErr w:type="spellEnd"/>
                </w:p>
              </w:tc>
              <w:tc>
                <w:tcPr>
                  <w:tcW w:w="1708" w:type="dxa"/>
                </w:tcPr>
                <w:p w14:paraId="0A5D5EEF" w14:textId="77777777" w:rsidR="0063506D" w:rsidRPr="007F7C62" w:rsidRDefault="0063506D" w:rsidP="0063506D">
                  <w:pPr>
                    <w:spacing w:before="8" w:line="220" w:lineRule="exact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  <w:b w:val="0"/>
                    </w:rPr>
                  </w:pPr>
                  <w:r w:rsidRPr="007F7C62">
                    <w:rPr>
                      <w:rFonts w:cstheme="minorHAnsi"/>
                      <w:b w:val="0"/>
                    </w:rPr>
                    <w:t>SINAT</w:t>
                  </w:r>
                </w:p>
              </w:tc>
            </w:tr>
            <w:tr w:rsidR="0063506D" w:rsidRPr="007F7C62" w14:paraId="17D41657" w14:textId="77777777" w:rsidTr="006C611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2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270" w:type="dxa"/>
                </w:tcPr>
                <w:p w14:paraId="63A3442F" w14:textId="77777777" w:rsidR="0063506D" w:rsidRPr="007F7C62" w:rsidRDefault="0063506D" w:rsidP="0063506D">
                  <w:pPr>
                    <w:spacing w:before="8" w:line="220" w:lineRule="exact"/>
                    <w:jc w:val="center"/>
                    <w:rPr>
                      <w:rFonts w:cstheme="minorHAnsi"/>
                      <w:b w:val="0"/>
                    </w:rPr>
                  </w:pPr>
                  <w:r w:rsidRPr="007F7C62">
                    <w:rPr>
                      <w:rFonts w:cstheme="minorHAnsi"/>
                      <w:b w:val="0"/>
                    </w:rPr>
                    <w:t>Número de polígonos migrados</w:t>
                  </w:r>
                </w:p>
              </w:tc>
              <w:tc>
                <w:tcPr>
                  <w:tcW w:w="1595" w:type="dxa"/>
                </w:tcPr>
                <w:p w14:paraId="097BBCBC" w14:textId="77777777" w:rsidR="0063506D" w:rsidRPr="007F7C62" w:rsidRDefault="0063506D" w:rsidP="0063506D">
                  <w:pPr>
                    <w:spacing w:before="8" w:line="220" w:lineRule="exact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cstheme="minorHAnsi"/>
                      <w:b/>
                    </w:rPr>
                  </w:pPr>
                  <w:r w:rsidRPr="007F7C62">
                    <w:rPr>
                      <w:rFonts w:cstheme="minorHAnsi"/>
                      <w:b/>
                    </w:rPr>
                    <w:t>50</w:t>
                  </w:r>
                </w:p>
              </w:tc>
              <w:tc>
                <w:tcPr>
                  <w:tcW w:w="1708" w:type="dxa"/>
                </w:tcPr>
                <w:p w14:paraId="6B041CDC" w14:textId="77777777" w:rsidR="0063506D" w:rsidRPr="007F7C62" w:rsidRDefault="0063506D" w:rsidP="0063506D">
                  <w:pPr>
                    <w:spacing w:before="8" w:line="220" w:lineRule="exact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cstheme="minorHAnsi"/>
                      <w:b/>
                    </w:rPr>
                  </w:pPr>
                  <w:r w:rsidRPr="007F7C62">
                    <w:rPr>
                      <w:rFonts w:cstheme="minorHAnsi"/>
                      <w:b/>
                    </w:rPr>
                    <w:t>50</w:t>
                  </w:r>
                </w:p>
              </w:tc>
            </w:tr>
            <w:tr w:rsidR="0063506D" w:rsidRPr="007F7C62" w14:paraId="42C03135" w14:textId="77777777" w:rsidTr="006C6110">
              <w:trPr>
                <w:trHeight w:val="30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270" w:type="dxa"/>
                </w:tcPr>
                <w:p w14:paraId="3E69C92B" w14:textId="77777777" w:rsidR="0063506D" w:rsidRPr="007F7C62" w:rsidRDefault="0063506D" w:rsidP="0063506D">
                  <w:pPr>
                    <w:spacing w:before="8" w:line="220" w:lineRule="exact"/>
                    <w:jc w:val="center"/>
                    <w:rPr>
                      <w:rFonts w:cstheme="minorHAnsi"/>
                      <w:b w:val="0"/>
                    </w:rPr>
                  </w:pPr>
                  <w:r w:rsidRPr="007F7C62">
                    <w:rPr>
                      <w:rFonts w:cstheme="minorHAnsi"/>
                      <w:b w:val="0"/>
                    </w:rPr>
                    <w:t>Número de predios  migrados</w:t>
                  </w:r>
                </w:p>
              </w:tc>
              <w:tc>
                <w:tcPr>
                  <w:tcW w:w="1595" w:type="dxa"/>
                </w:tcPr>
                <w:p w14:paraId="7B574DFC" w14:textId="77777777" w:rsidR="0063506D" w:rsidRPr="007F7C62" w:rsidRDefault="0063506D" w:rsidP="0063506D">
                  <w:pPr>
                    <w:spacing w:before="8" w:line="220" w:lineRule="exact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  <w:b/>
                    </w:rPr>
                  </w:pPr>
                  <w:r w:rsidRPr="007F7C62">
                    <w:rPr>
                      <w:rFonts w:cstheme="minorHAnsi"/>
                      <w:b/>
                    </w:rPr>
                    <w:t>12 059</w:t>
                  </w:r>
                </w:p>
              </w:tc>
              <w:tc>
                <w:tcPr>
                  <w:tcW w:w="1708" w:type="dxa"/>
                </w:tcPr>
                <w:p w14:paraId="5F57B4CE" w14:textId="77777777" w:rsidR="0063506D" w:rsidRPr="007F7C62" w:rsidRDefault="0063506D" w:rsidP="0063506D">
                  <w:pPr>
                    <w:spacing w:before="8" w:line="220" w:lineRule="exact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  <w:b/>
                    </w:rPr>
                  </w:pPr>
                  <w:r w:rsidRPr="007F7C62">
                    <w:rPr>
                      <w:rFonts w:cstheme="minorHAnsi"/>
                      <w:b/>
                    </w:rPr>
                    <w:t>12 059</w:t>
                  </w:r>
                </w:p>
              </w:tc>
            </w:tr>
          </w:tbl>
          <w:p w14:paraId="437AC32E" w14:textId="77777777" w:rsidR="003964BE" w:rsidRPr="007F7C62" w:rsidRDefault="003964BE" w:rsidP="003964BE">
            <w:pPr>
              <w:spacing w:before="8" w:line="220" w:lineRule="exact"/>
              <w:jc w:val="both"/>
              <w:rPr>
                <w:rFonts w:cstheme="minorHAnsi"/>
              </w:rPr>
            </w:pPr>
          </w:p>
          <w:p w14:paraId="579E8E48" w14:textId="77777777" w:rsidR="003964BE" w:rsidRPr="007F7C62" w:rsidRDefault="003964BE" w:rsidP="003964BE">
            <w:pPr>
              <w:spacing w:before="8" w:line="220" w:lineRule="exact"/>
              <w:jc w:val="both"/>
              <w:rPr>
                <w:rFonts w:cstheme="minorHAnsi"/>
              </w:rPr>
            </w:pPr>
          </w:p>
          <w:p w14:paraId="0BCB4606" w14:textId="77777777" w:rsidR="003964BE" w:rsidRPr="007F7C62" w:rsidRDefault="003964BE" w:rsidP="003964BE">
            <w:pPr>
              <w:spacing w:before="8" w:line="220" w:lineRule="exact"/>
              <w:jc w:val="both"/>
              <w:rPr>
                <w:rFonts w:cstheme="minorHAnsi"/>
              </w:rPr>
            </w:pPr>
          </w:p>
          <w:p w14:paraId="04002E94" w14:textId="77777777" w:rsidR="00AC4953" w:rsidRPr="007F7C62" w:rsidRDefault="00AC4953" w:rsidP="006D50CB">
            <w:pPr>
              <w:spacing w:before="8" w:line="220" w:lineRule="exact"/>
              <w:jc w:val="both"/>
              <w:rPr>
                <w:rFonts w:cstheme="minorHAnsi"/>
              </w:rPr>
            </w:pPr>
          </w:p>
          <w:p w14:paraId="55974BC3" w14:textId="77777777" w:rsidR="00920D6B" w:rsidRPr="007F7C62" w:rsidRDefault="00920D6B" w:rsidP="006D50CB">
            <w:pPr>
              <w:spacing w:before="8" w:line="220" w:lineRule="exact"/>
              <w:jc w:val="both"/>
              <w:rPr>
                <w:rFonts w:cstheme="minorHAnsi"/>
              </w:rPr>
            </w:pPr>
          </w:p>
          <w:p w14:paraId="2B8E3E03" w14:textId="77777777" w:rsidR="00920D6B" w:rsidRPr="007F7C62" w:rsidRDefault="00920D6B" w:rsidP="006D50CB">
            <w:pPr>
              <w:spacing w:before="8" w:line="220" w:lineRule="exact"/>
              <w:jc w:val="both"/>
              <w:rPr>
                <w:rFonts w:cstheme="minorHAnsi"/>
              </w:rPr>
            </w:pPr>
          </w:p>
        </w:tc>
      </w:tr>
    </w:tbl>
    <w:p w14:paraId="5DAE2991" w14:textId="77777777" w:rsidR="00AC4953" w:rsidRPr="007F7C62" w:rsidRDefault="00AC4953" w:rsidP="008F5583">
      <w:pPr>
        <w:spacing w:before="8" w:line="220" w:lineRule="exact"/>
        <w:jc w:val="right"/>
        <w:rPr>
          <w:rFonts w:cstheme="minorHAnsi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AC4953" w:rsidRPr="007F7C62" w14:paraId="70C526B7" w14:textId="77777777" w:rsidTr="006C6110">
        <w:tc>
          <w:tcPr>
            <w:tcW w:w="8828" w:type="dxa"/>
          </w:tcPr>
          <w:p w14:paraId="7D7D89B2" w14:textId="77777777" w:rsidR="00AC4953" w:rsidRPr="007F7C62" w:rsidRDefault="00AC4953" w:rsidP="00AC4953">
            <w:pPr>
              <w:spacing w:before="8" w:line="220" w:lineRule="exact"/>
              <w:jc w:val="both"/>
              <w:rPr>
                <w:rFonts w:cstheme="minorHAnsi"/>
                <w:i/>
              </w:rPr>
            </w:pPr>
          </w:p>
          <w:p w14:paraId="541872B1" w14:textId="77777777" w:rsidR="00AC4953" w:rsidRPr="007F7C62" w:rsidRDefault="00AC4953" w:rsidP="00AC4953">
            <w:pPr>
              <w:spacing w:before="8" w:line="220" w:lineRule="exact"/>
              <w:jc w:val="both"/>
              <w:rPr>
                <w:rFonts w:cstheme="minorHAnsi"/>
                <w:b/>
                <w:i/>
              </w:rPr>
            </w:pPr>
            <w:r w:rsidRPr="007F7C62">
              <w:rPr>
                <w:rFonts w:cstheme="minorHAnsi"/>
                <w:b/>
                <w:i/>
              </w:rPr>
              <w:t xml:space="preserve">Producto </w:t>
            </w:r>
            <w:r w:rsidR="00601AB1" w:rsidRPr="007F7C62">
              <w:rPr>
                <w:rFonts w:cstheme="minorHAnsi"/>
                <w:b/>
                <w:i/>
              </w:rPr>
              <w:t>7</w:t>
            </w:r>
            <w:r w:rsidRPr="007F7C62">
              <w:rPr>
                <w:rFonts w:cstheme="minorHAnsi"/>
                <w:b/>
                <w:i/>
              </w:rPr>
              <w:t>.1 (ii):</w:t>
            </w:r>
          </w:p>
          <w:p w14:paraId="28424864" w14:textId="77777777" w:rsidR="00AC4953" w:rsidRPr="007F7C62" w:rsidRDefault="009127A2" w:rsidP="00AC4953">
            <w:pPr>
              <w:spacing w:before="8" w:line="220" w:lineRule="exact"/>
              <w:jc w:val="both"/>
              <w:rPr>
                <w:rFonts w:cstheme="minorHAnsi"/>
              </w:rPr>
            </w:pPr>
            <w:r w:rsidRPr="007F7C62">
              <w:rPr>
                <w:rFonts w:cstheme="minorHAnsi"/>
              </w:rPr>
              <w:t>El resultado de la valoración predial</w:t>
            </w:r>
            <w:r w:rsidR="004D4156" w:rsidRPr="007F7C62">
              <w:rPr>
                <w:rFonts w:cstheme="minorHAnsi"/>
              </w:rPr>
              <w:t xml:space="preserve"> rural,</w:t>
            </w:r>
            <w:r w:rsidRPr="007F7C62">
              <w:rPr>
                <w:rFonts w:cstheme="minorHAnsi"/>
              </w:rPr>
              <w:t xml:space="preserve"> obtenido en base de la metodología desarrollada, la misma que servirá de soporte para la elaboración de las tablas de precios y los corres</w:t>
            </w:r>
            <w:r w:rsidR="00CF6DE6" w:rsidRPr="007F7C62">
              <w:rPr>
                <w:rFonts w:cstheme="minorHAnsi"/>
              </w:rPr>
              <w:t>pondientes títulos de créditos.</w:t>
            </w:r>
          </w:p>
          <w:p w14:paraId="48F4C20C" w14:textId="22403D97" w:rsidR="00920D6B" w:rsidRPr="007F7C62" w:rsidRDefault="00920D6B" w:rsidP="00AC4953">
            <w:pPr>
              <w:spacing w:before="8" w:line="220" w:lineRule="exact"/>
              <w:jc w:val="both"/>
              <w:rPr>
                <w:rFonts w:cstheme="minorHAnsi"/>
              </w:rPr>
            </w:pPr>
          </w:p>
        </w:tc>
      </w:tr>
      <w:tr w:rsidR="00AC4953" w:rsidRPr="007F7C62" w14:paraId="5B179E8A" w14:textId="77777777" w:rsidTr="006C6110">
        <w:tc>
          <w:tcPr>
            <w:tcW w:w="8828" w:type="dxa"/>
          </w:tcPr>
          <w:p w14:paraId="542DADFF" w14:textId="77777777" w:rsidR="00920D6B" w:rsidRPr="007F7C62" w:rsidRDefault="00920D6B" w:rsidP="00AC4953">
            <w:pPr>
              <w:spacing w:before="8" w:line="220" w:lineRule="exact"/>
              <w:jc w:val="both"/>
              <w:rPr>
                <w:rFonts w:cstheme="minorHAnsi"/>
                <w:b/>
                <w:i/>
              </w:rPr>
            </w:pPr>
          </w:p>
          <w:p w14:paraId="685B787A" w14:textId="77777777" w:rsidR="00AC4953" w:rsidRPr="007F7C62" w:rsidRDefault="00AC4953" w:rsidP="00AC4953">
            <w:pPr>
              <w:spacing w:before="8" w:line="220" w:lineRule="exact"/>
              <w:jc w:val="both"/>
              <w:rPr>
                <w:rFonts w:cstheme="minorHAnsi"/>
                <w:b/>
                <w:i/>
              </w:rPr>
            </w:pPr>
            <w:r w:rsidRPr="007F7C62">
              <w:rPr>
                <w:rFonts w:cstheme="minorHAnsi"/>
                <w:b/>
                <w:i/>
              </w:rPr>
              <w:t>Cumplimiento:</w:t>
            </w:r>
          </w:p>
          <w:p w14:paraId="11DFE1EC" w14:textId="77777777" w:rsidR="00AC4953" w:rsidRPr="007F7C62" w:rsidRDefault="009127A2" w:rsidP="00C37DA2">
            <w:pPr>
              <w:spacing w:before="8" w:line="220" w:lineRule="exact"/>
              <w:jc w:val="both"/>
              <w:rPr>
                <w:rFonts w:cstheme="minorHAnsi"/>
                <w:b/>
              </w:rPr>
            </w:pPr>
            <w:r w:rsidRPr="007F7C62">
              <w:rPr>
                <w:rFonts w:cstheme="minorHAnsi"/>
              </w:rPr>
              <w:t xml:space="preserve">Mediante oficio Nro. MAGAP-C3-NN-2016-0106-O de fecha 11 de octubre de 2016 la Unidad Ejecutora remite el informe de Valoración de Tierras Rurales del cantón </w:t>
            </w:r>
            <w:r w:rsidR="00AE2345" w:rsidRPr="007F7C62">
              <w:rPr>
                <w:rFonts w:cstheme="minorHAnsi"/>
              </w:rPr>
              <w:t>Baba, cuyos</w:t>
            </w:r>
            <w:r w:rsidRPr="007F7C62">
              <w:rPr>
                <w:rFonts w:cstheme="minorHAnsi"/>
              </w:rPr>
              <w:t xml:space="preserve"> resultados fueron debidamente socializados, ajustados con el equipo técnico del GADM y posteriormente aprobados por el Concejo Municipal mediante ordenanza aplicada para el bienio 2016-2017</w:t>
            </w:r>
            <w:r w:rsidR="00BF1623" w:rsidRPr="007F7C62">
              <w:rPr>
                <w:rFonts w:cstheme="minorHAnsi"/>
              </w:rPr>
              <w:t xml:space="preserve">. </w:t>
            </w:r>
            <w:r w:rsidR="00BF1623" w:rsidRPr="007F7C62">
              <w:rPr>
                <w:rFonts w:cstheme="minorHAnsi"/>
                <w:b/>
              </w:rPr>
              <w:t>(ANEXO 2</w:t>
            </w:r>
            <w:r w:rsidRPr="007F7C62">
              <w:rPr>
                <w:rFonts w:cstheme="minorHAnsi"/>
                <w:b/>
              </w:rPr>
              <w:t>)</w:t>
            </w:r>
          </w:p>
          <w:p w14:paraId="51B30019" w14:textId="724D4306" w:rsidR="00920D6B" w:rsidRPr="007F7C62" w:rsidRDefault="00920D6B" w:rsidP="00C37DA2">
            <w:pPr>
              <w:spacing w:before="8" w:line="220" w:lineRule="exact"/>
              <w:jc w:val="both"/>
              <w:rPr>
                <w:rFonts w:cstheme="minorHAnsi"/>
              </w:rPr>
            </w:pPr>
          </w:p>
        </w:tc>
      </w:tr>
    </w:tbl>
    <w:p w14:paraId="3429FDB5" w14:textId="77777777" w:rsidR="00AC4953" w:rsidRPr="007F7C62" w:rsidRDefault="00AC4953" w:rsidP="006D50CB">
      <w:pPr>
        <w:spacing w:before="8" w:line="220" w:lineRule="exact"/>
        <w:jc w:val="both"/>
        <w:rPr>
          <w:rFonts w:cstheme="minorHAnsi"/>
        </w:rPr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8828"/>
      </w:tblGrid>
      <w:tr w:rsidR="00AC4953" w:rsidRPr="007F7C62" w14:paraId="18DF717A" w14:textId="77777777" w:rsidTr="000313ED">
        <w:tc>
          <w:tcPr>
            <w:tcW w:w="8828" w:type="dxa"/>
          </w:tcPr>
          <w:p w14:paraId="54EADA0C" w14:textId="77777777" w:rsidR="00920D6B" w:rsidRPr="007F7C62" w:rsidRDefault="00920D6B" w:rsidP="00BC55FF">
            <w:pPr>
              <w:spacing w:before="8" w:line="220" w:lineRule="exact"/>
              <w:jc w:val="both"/>
              <w:rPr>
                <w:rFonts w:cstheme="minorHAnsi"/>
                <w:b/>
                <w:i/>
              </w:rPr>
            </w:pPr>
          </w:p>
          <w:p w14:paraId="49F6DFF8" w14:textId="77777777" w:rsidR="00BC55FF" w:rsidRPr="007F7C62" w:rsidRDefault="00BC55FF" w:rsidP="00BC55FF">
            <w:pPr>
              <w:spacing w:before="8" w:line="220" w:lineRule="exact"/>
              <w:jc w:val="both"/>
              <w:rPr>
                <w:rFonts w:cstheme="minorHAnsi"/>
                <w:b/>
                <w:i/>
              </w:rPr>
            </w:pPr>
            <w:r w:rsidRPr="007F7C62">
              <w:rPr>
                <w:rFonts w:cstheme="minorHAnsi"/>
                <w:b/>
                <w:i/>
              </w:rPr>
              <w:t xml:space="preserve">Producto </w:t>
            </w:r>
            <w:r w:rsidR="000313ED" w:rsidRPr="007F7C62">
              <w:rPr>
                <w:rFonts w:cstheme="minorHAnsi"/>
                <w:b/>
                <w:i/>
              </w:rPr>
              <w:t>7</w:t>
            </w:r>
            <w:r w:rsidRPr="007F7C62">
              <w:rPr>
                <w:rFonts w:cstheme="minorHAnsi"/>
                <w:b/>
                <w:i/>
              </w:rPr>
              <w:t>.1 (iii}:</w:t>
            </w:r>
          </w:p>
          <w:p w14:paraId="50BBEADB" w14:textId="77777777" w:rsidR="00AC4953" w:rsidRPr="007F7C62" w:rsidRDefault="00BF1623" w:rsidP="006D50CB">
            <w:pPr>
              <w:spacing w:before="8" w:line="220" w:lineRule="exact"/>
              <w:jc w:val="both"/>
              <w:rPr>
                <w:rFonts w:cstheme="minorHAnsi"/>
              </w:rPr>
            </w:pPr>
            <w:r w:rsidRPr="007F7C62">
              <w:rPr>
                <w:rFonts w:cstheme="minorHAnsi"/>
              </w:rPr>
              <w:t>Un nuevo equipo servidor, necesario para implementación y funcionami</w:t>
            </w:r>
            <w:r w:rsidR="00557287" w:rsidRPr="007F7C62">
              <w:rPr>
                <w:rFonts w:cstheme="minorHAnsi"/>
              </w:rPr>
              <w:t xml:space="preserve">ento del sistema SINAT </w:t>
            </w:r>
            <w:r w:rsidRPr="007F7C62">
              <w:rPr>
                <w:rFonts w:cstheme="minorHAnsi"/>
              </w:rPr>
              <w:t>rural.</w:t>
            </w:r>
          </w:p>
          <w:p w14:paraId="21BE340C" w14:textId="3121B5C0" w:rsidR="00920D6B" w:rsidRPr="007F7C62" w:rsidRDefault="00920D6B" w:rsidP="006D50CB">
            <w:pPr>
              <w:spacing w:before="8" w:line="220" w:lineRule="exact"/>
              <w:jc w:val="both"/>
              <w:rPr>
                <w:rFonts w:cstheme="minorHAnsi"/>
              </w:rPr>
            </w:pPr>
          </w:p>
        </w:tc>
      </w:tr>
      <w:tr w:rsidR="00AC4953" w:rsidRPr="007F7C62" w14:paraId="5F49D317" w14:textId="77777777" w:rsidTr="000313ED">
        <w:tc>
          <w:tcPr>
            <w:tcW w:w="8828" w:type="dxa"/>
          </w:tcPr>
          <w:p w14:paraId="7778F2B0" w14:textId="77777777" w:rsidR="00920D6B" w:rsidRPr="007F7C62" w:rsidRDefault="00920D6B" w:rsidP="00BC55FF">
            <w:pPr>
              <w:spacing w:before="8" w:line="220" w:lineRule="exact"/>
              <w:jc w:val="both"/>
              <w:rPr>
                <w:rFonts w:cstheme="minorHAnsi"/>
                <w:b/>
                <w:i/>
              </w:rPr>
            </w:pPr>
          </w:p>
          <w:p w14:paraId="4F1102E0" w14:textId="77777777" w:rsidR="00BC55FF" w:rsidRPr="007F7C62" w:rsidRDefault="00BC55FF" w:rsidP="00BC55FF">
            <w:pPr>
              <w:spacing w:before="8" w:line="220" w:lineRule="exact"/>
              <w:jc w:val="both"/>
              <w:rPr>
                <w:rFonts w:cstheme="minorHAnsi"/>
                <w:b/>
                <w:i/>
              </w:rPr>
            </w:pPr>
            <w:r w:rsidRPr="007F7C62">
              <w:rPr>
                <w:rFonts w:cstheme="minorHAnsi"/>
                <w:b/>
                <w:i/>
              </w:rPr>
              <w:t>Cumplimiento:</w:t>
            </w:r>
          </w:p>
          <w:p w14:paraId="302C6850" w14:textId="77777777" w:rsidR="000C0FA5" w:rsidRPr="007F7C62" w:rsidRDefault="000C0FA5" w:rsidP="00BC55FF">
            <w:pPr>
              <w:spacing w:before="8" w:line="220" w:lineRule="exact"/>
              <w:jc w:val="both"/>
              <w:rPr>
                <w:rFonts w:cstheme="minorHAnsi"/>
              </w:rPr>
            </w:pPr>
          </w:p>
          <w:p w14:paraId="4408B62F" w14:textId="5E5E24C7" w:rsidR="000C0FA5" w:rsidRPr="006C6110" w:rsidRDefault="000C0FA5" w:rsidP="00BC55FF">
            <w:pPr>
              <w:spacing w:before="8" w:line="220" w:lineRule="exact"/>
              <w:jc w:val="both"/>
              <w:rPr>
                <w:rFonts w:cs="Calibri"/>
              </w:rPr>
            </w:pPr>
            <w:r w:rsidRPr="006C6110">
              <w:rPr>
                <w:rFonts w:cs="Calibri"/>
              </w:rPr>
              <w:t>Mediante sendas Actas de Entrega Recepción la Unidad Ejecutora MAGAP-PRAT entrega al GADM de Baba:</w:t>
            </w:r>
          </w:p>
          <w:p w14:paraId="7048DCDC" w14:textId="77777777" w:rsidR="000C0FA5" w:rsidRPr="007F7C62" w:rsidRDefault="000C0FA5" w:rsidP="00BC55FF">
            <w:pPr>
              <w:spacing w:before="8" w:line="220" w:lineRule="exact"/>
              <w:jc w:val="both"/>
              <w:rPr>
                <w:rFonts w:cstheme="minorHAnsi"/>
              </w:rPr>
            </w:pPr>
          </w:p>
          <w:p w14:paraId="00A1D181" w14:textId="0A340B11" w:rsidR="00920D6B" w:rsidRPr="007F7C62" w:rsidRDefault="00BC55FF" w:rsidP="00BC55FF">
            <w:pPr>
              <w:spacing w:before="8" w:line="220" w:lineRule="exact"/>
              <w:jc w:val="both"/>
              <w:rPr>
                <w:rFonts w:cstheme="minorHAnsi"/>
              </w:rPr>
            </w:pPr>
            <w:r w:rsidRPr="007F7C62">
              <w:rPr>
                <w:rFonts w:cstheme="minorHAnsi"/>
              </w:rPr>
              <w:t>Mediante Acta de Entrega Recepción</w:t>
            </w:r>
            <w:r w:rsidR="00B662A4" w:rsidRPr="007F7C62">
              <w:rPr>
                <w:rFonts w:cstheme="minorHAnsi"/>
              </w:rPr>
              <w:t xml:space="preserve"> Definitiva</w:t>
            </w:r>
            <w:r w:rsidRPr="007F7C62">
              <w:rPr>
                <w:rFonts w:cstheme="minorHAnsi"/>
              </w:rPr>
              <w:t xml:space="preserve"> suscrita el </w:t>
            </w:r>
            <w:r w:rsidR="00B662A4" w:rsidRPr="007F7C62">
              <w:rPr>
                <w:rFonts w:cstheme="minorHAnsi"/>
              </w:rPr>
              <w:t>15</w:t>
            </w:r>
            <w:r w:rsidRPr="007F7C62">
              <w:rPr>
                <w:rFonts w:cstheme="minorHAnsi"/>
              </w:rPr>
              <w:t xml:space="preserve"> de </w:t>
            </w:r>
            <w:r w:rsidR="00B662A4" w:rsidRPr="007F7C62">
              <w:rPr>
                <w:rFonts w:cstheme="minorHAnsi"/>
              </w:rPr>
              <w:t>febrero</w:t>
            </w:r>
            <w:r w:rsidR="006C0C52" w:rsidRPr="007F7C62">
              <w:rPr>
                <w:rFonts w:cstheme="minorHAnsi"/>
              </w:rPr>
              <w:t xml:space="preserve"> de</w:t>
            </w:r>
            <w:r w:rsidRPr="007F7C62">
              <w:rPr>
                <w:rFonts w:cstheme="minorHAnsi"/>
              </w:rPr>
              <w:t xml:space="preserve"> 201</w:t>
            </w:r>
            <w:r w:rsidR="006C0C52" w:rsidRPr="007F7C62">
              <w:rPr>
                <w:rFonts w:cstheme="minorHAnsi"/>
              </w:rPr>
              <w:t>6</w:t>
            </w:r>
            <w:r w:rsidRPr="007F7C62">
              <w:rPr>
                <w:rFonts w:cstheme="minorHAnsi"/>
              </w:rPr>
              <w:t xml:space="preserve">, la Unidad Ejecutora MAGAP-PRAT </w:t>
            </w:r>
            <w:r w:rsidR="00B662A4" w:rsidRPr="007F7C62">
              <w:rPr>
                <w:rFonts w:cstheme="minorHAnsi"/>
              </w:rPr>
              <w:t>traspasa a perpetuidad y entrega</w:t>
            </w:r>
            <w:r w:rsidRPr="007F7C62">
              <w:rPr>
                <w:rFonts w:cstheme="minorHAnsi"/>
              </w:rPr>
              <w:t xml:space="preserve"> al GADM – </w:t>
            </w:r>
            <w:r w:rsidR="00B85F6E" w:rsidRPr="007F7C62">
              <w:rPr>
                <w:rFonts w:cstheme="minorHAnsi"/>
              </w:rPr>
              <w:t>Baba</w:t>
            </w:r>
            <w:r w:rsidRPr="007F7C62">
              <w:rPr>
                <w:rFonts w:cstheme="minorHAnsi"/>
              </w:rPr>
              <w:t xml:space="preserve"> </w:t>
            </w:r>
            <w:r w:rsidR="00B662A4" w:rsidRPr="007F7C62">
              <w:rPr>
                <w:rFonts w:cstheme="minorHAnsi"/>
              </w:rPr>
              <w:t xml:space="preserve">los bienes y equipos </w:t>
            </w:r>
            <w:r w:rsidRPr="007F7C62">
              <w:rPr>
                <w:rFonts w:cstheme="minorHAnsi"/>
              </w:rPr>
              <w:t xml:space="preserve"> de acuerdo al siguiente detalle:</w:t>
            </w:r>
            <w:r w:rsidR="0043008B" w:rsidRPr="007F7C62">
              <w:rPr>
                <w:rFonts w:cstheme="minorHAnsi"/>
              </w:rPr>
              <w:t xml:space="preserve"> </w:t>
            </w:r>
            <w:r w:rsidR="0043008B" w:rsidRPr="007F7C62">
              <w:rPr>
                <w:rFonts w:cstheme="minorHAnsi"/>
                <w:b/>
              </w:rPr>
              <w:t>(ANEXO</w:t>
            </w:r>
            <w:r w:rsidR="00B662A4" w:rsidRPr="007F7C62">
              <w:rPr>
                <w:rFonts w:cstheme="minorHAnsi"/>
                <w:b/>
              </w:rPr>
              <w:t xml:space="preserve"> 3</w:t>
            </w:r>
            <w:r w:rsidR="0043008B" w:rsidRPr="007F7C62">
              <w:rPr>
                <w:rFonts w:cstheme="minorHAnsi"/>
                <w:b/>
              </w:rPr>
              <w:t>)</w:t>
            </w:r>
          </w:p>
          <w:p w14:paraId="76034F15" w14:textId="77777777" w:rsidR="00920D6B" w:rsidRPr="007F7C62" w:rsidRDefault="00920D6B" w:rsidP="00BC55FF">
            <w:pPr>
              <w:spacing w:before="8" w:line="220" w:lineRule="exact"/>
              <w:jc w:val="both"/>
              <w:rPr>
                <w:rFonts w:cstheme="minorHAnsi"/>
              </w:rPr>
            </w:pPr>
          </w:p>
          <w:tbl>
            <w:tblPr>
              <w:tblStyle w:val="Tablanormal1"/>
              <w:tblpPr w:leftFromText="141" w:rightFromText="141" w:vertAnchor="text" w:horzAnchor="margin" w:tblpY="17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74"/>
              <w:gridCol w:w="2538"/>
              <w:gridCol w:w="1019"/>
              <w:gridCol w:w="1941"/>
              <w:gridCol w:w="1482"/>
            </w:tblGrid>
            <w:tr w:rsidR="000C0FA5" w:rsidRPr="007F7C62" w14:paraId="701EF6E9" w14:textId="77777777" w:rsidTr="000C0FA5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59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74" w:type="dxa"/>
                  <w:vAlign w:val="center"/>
                </w:tcPr>
                <w:p w14:paraId="4ADF62D3" w14:textId="77777777" w:rsidR="000C0FA5" w:rsidRPr="007F7C62" w:rsidRDefault="000C0FA5" w:rsidP="000C0FA5">
                  <w:pPr>
                    <w:spacing w:before="8" w:line="220" w:lineRule="exact"/>
                    <w:jc w:val="center"/>
                    <w:rPr>
                      <w:rFonts w:cstheme="minorHAnsi"/>
                    </w:rPr>
                  </w:pPr>
                  <w:r w:rsidRPr="007F7C62">
                    <w:rPr>
                      <w:rFonts w:cstheme="minorHAnsi"/>
                    </w:rPr>
                    <w:t>CÓDIGO</w:t>
                  </w:r>
                </w:p>
              </w:tc>
              <w:tc>
                <w:tcPr>
                  <w:tcW w:w="2538" w:type="dxa"/>
                  <w:vAlign w:val="center"/>
                </w:tcPr>
                <w:p w14:paraId="76DF078C" w14:textId="77777777" w:rsidR="000C0FA5" w:rsidRPr="007F7C62" w:rsidRDefault="000C0FA5" w:rsidP="000C0FA5">
                  <w:pPr>
                    <w:spacing w:before="8" w:line="220" w:lineRule="exact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7F7C62">
                    <w:rPr>
                      <w:rFonts w:cstheme="minorHAnsi"/>
                    </w:rPr>
                    <w:t>BIEN</w:t>
                  </w:r>
                </w:p>
              </w:tc>
              <w:tc>
                <w:tcPr>
                  <w:tcW w:w="1019" w:type="dxa"/>
                  <w:vAlign w:val="center"/>
                </w:tcPr>
                <w:p w14:paraId="65319053" w14:textId="77777777" w:rsidR="000C0FA5" w:rsidRPr="007F7C62" w:rsidRDefault="000C0FA5" w:rsidP="000C0FA5">
                  <w:pPr>
                    <w:spacing w:before="8" w:line="220" w:lineRule="exact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7F7C62">
                    <w:rPr>
                      <w:rFonts w:cstheme="minorHAnsi"/>
                    </w:rPr>
                    <w:t>MARCA</w:t>
                  </w:r>
                </w:p>
              </w:tc>
              <w:tc>
                <w:tcPr>
                  <w:tcW w:w="1941" w:type="dxa"/>
                  <w:vAlign w:val="center"/>
                </w:tcPr>
                <w:p w14:paraId="397AB3C4" w14:textId="77777777" w:rsidR="000C0FA5" w:rsidRPr="007F7C62" w:rsidRDefault="000C0FA5" w:rsidP="000C0FA5">
                  <w:pPr>
                    <w:spacing w:before="8" w:line="220" w:lineRule="exact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7F7C62">
                    <w:rPr>
                      <w:rFonts w:cstheme="minorHAnsi"/>
                    </w:rPr>
                    <w:t>MODELO</w:t>
                  </w:r>
                </w:p>
              </w:tc>
              <w:tc>
                <w:tcPr>
                  <w:tcW w:w="1482" w:type="dxa"/>
                  <w:vAlign w:val="center"/>
                </w:tcPr>
                <w:p w14:paraId="334F4A75" w14:textId="77777777" w:rsidR="000C0FA5" w:rsidRPr="007F7C62" w:rsidRDefault="000C0FA5" w:rsidP="000C0FA5">
                  <w:pPr>
                    <w:spacing w:before="8" w:line="220" w:lineRule="exact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7F7C62">
                    <w:rPr>
                      <w:rFonts w:cstheme="minorHAnsi"/>
                    </w:rPr>
                    <w:t>VALOR</w:t>
                  </w:r>
                </w:p>
              </w:tc>
            </w:tr>
            <w:tr w:rsidR="000C0FA5" w:rsidRPr="007F7C62" w14:paraId="72F0F990" w14:textId="77777777" w:rsidTr="000C0FA5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178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74" w:type="dxa"/>
                  <w:vAlign w:val="center"/>
                </w:tcPr>
                <w:p w14:paraId="00C67351" w14:textId="77777777" w:rsidR="000C0FA5" w:rsidRPr="007F7C62" w:rsidRDefault="000C0FA5" w:rsidP="000C0FA5">
                  <w:pPr>
                    <w:spacing w:before="8" w:line="220" w:lineRule="exact"/>
                    <w:jc w:val="center"/>
                    <w:rPr>
                      <w:rFonts w:cstheme="minorHAnsi"/>
                      <w:b w:val="0"/>
                    </w:rPr>
                  </w:pPr>
                  <w:r w:rsidRPr="007F7C62">
                    <w:rPr>
                      <w:rFonts w:cstheme="minorHAnsi"/>
                      <w:b w:val="0"/>
                    </w:rPr>
                    <w:t>JRH2182</w:t>
                  </w:r>
                </w:p>
              </w:tc>
              <w:tc>
                <w:tcPr>
                  <w:tcW w:w="2538" w:type="dxa"/>
                  <w:vAlign w:val="center"/>
                </w:tcPr>
                <w:p w14:paraId="5842A000" w14:textId="77777777" w:rsidR="000C0FA5" w:rsidRPr="007F7C62" w:rsidRDefault="000C0FA5" w:rsidP="000C0FA5">
                  <w:pPr>
                    <w:spacing w:before="8" w:line="220" w:lineRule="exact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7F7C62">
                    <w:rPr>
                      <w:rFonts w:cstheme="minorHAnsi"/>
                    </w:rPr>
                    <w:t>SERVIDOR, INTEL XENON E5-2609, 1.9 MHZ,32  MB MEMORIA, DISCO DE 300 GB, DVD ROOM, TECLADO, MOUSE, Rieles, dos cables de poder y dos extensiones de poder</w:t>
                  </w:r>
                </w:p>
              </w:tc>
              <w:tc>
                <w:tcPr>
                  <w:tcW w:w="1019" w:type="dxa"/>
                  <w:vAlign w:val="center"/>
                </w:tcPr>
                <w:p w14:paraId="0F00F4F9" w14:textId="77777777" w:rsidR="000C0FA5" w:rsidRPr="007F7C62" w:rsidRDefault="000C0FA5" w:rsidP="000C0FA5">
                  <w:pPr>
                    <w:spacing w:before="8" w:line="220" w:lineRule="exact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cstheme="minorHAnsi"/>
                    </w:rPr>
                  </w:pPr>
                </w:p>
                <w:p w14:paraId="32C2B2A6" w14:textId="77777777" w:rsidR="000C0FA5" w:rsidRPr="007F7C62" w:rsidRDefault="000C0FA5" w:rsidP="000C0FA5">
                  <w:pPr>
                    <w:spacing w:before="8" w:line="220" w:lineRule="exact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cstheme="minorHAnsi"/>
                    </w:rPr>
                  </w:pPr>
                </w:p>
                <w:p w14:paraId="724C5B00" w14:textId="77777777" w:rsidR="000C0FA5" w:rsidRPr="007F7C62" w:rsidRDefault="000C0FA5" w:rsidP="000C0FA5">
                  <w:pPr>
                    <w:spacing w:before="8" w:line="220" w:lineRule="exact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7F7C62">
                    <w:rPr>
                      <w:rFonts w:cstheme="minorHAnsi"/>
                    </w:rPr>
                    <w:t>DELL</w:t>
                  </w:r>
                </w:p>
                <w:p w14:paraId="764C00E3" w14:textId="77777777" w:rsidR="000C0FA5" w:rsidRPr="007F7C62" w:rsidRDefault="000C0FA5" w:rsidP="000C0FA5">
                  <w:pPr>
                    <w:spacing w:before="8" w:line="220" w:lineRule="exact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cstheme="minorHAnsi"/>
                    </w:rPr>
                  </w:pPr>
                </w:p>
              </w:tc>
              <w:tc>
                <w:tcPr>
                  <w:tcW w:w="1941" w:type="dxa"/>
                  <w:vAlign w:val="center"/>
                </w:tcPr>
                <w:p w14:paraId="5CCB0843" w14:textId="77777777" w:rsidR="000C0FA5" w:rsidRPr="007F7C62" w:rsidRDefault="000C0FA5" w:rsidP="000C0FA5">
                  <w:pPr>
                    <w:spacing w:before="8" w:line="220" w:lineRule="exact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cstheme="minorHAnsi"/>
                    </w:rPr>
                  </w:pPr>
                </w:p>
                <w:p w14:paraId="7408DFA8" w14:textId="77777777" w:rsidR="000C0FA5" w:rsidRPr="007F7C62" w:rsidRDefault="000C0FA5" w:rsidP="000C0FA5">
                  <w:pPr>
                    <w:spacing w:before="8" w:line="220" w:lineRule="exact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cstheme="minorHAnsi"/>
                    </w:rPr>
                  </w:pPr>
                </w:p>
                <w:p w14:paraId="137930C3" w14:textId="77777777" w:rsidR="000C0FA5" w:rsidRPr="007F7C62" w:rsidRDefault="000C0FA5" w:rsidP="000C0FA5">
                  <w:pPr>
                    <w:spacing w:before="8" w:line="220" w:lineRule="exact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7F7C62">
                    <w:rPr>
                      <w:rFonts w:cstheme="minorHAnsi"/>
                    </w:rPr>
                    <w:t>POWEREDGE R430</w:t>
                  </w:r>
                </w:p>
              </w:tc>
              <w:tc>
                <w:tcPr>
                  <w:tcW w:w="1482" w:type="dxa"/>
                  <w:vAlign w:val="center"/>
                </w:tcPr>
                <w:p w14:paraId="2B505EB7" w14:textId="77777777" w:rsidR="000C0FA5" w:rsidRPr="007F7C62" w:rsidRDefault="000C0FA5" w:rsidP="000C0FA5">
                  <w:pPr>
                    <w:spacing w:before="8" w:line="220" w:lineRule="exact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cstheme="minorHAnsi"/>
                    </w:rPr>
                  </w:pPr>
                </w:p>
                <w:p w14:paraId="454E5CF6" w14:textId="77777777" w:rsidR="000C0FA5" w:rsidRPr="007F7C62" w:rsidRDefault="000C0FA5" w:rsidP="000C0FA5">
                  <w:pPr>
                    <w:spacing w:before="8" w:line="220" w:lineRule="exact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cstheme="minorHAnsi"/>
                    </w:rPr>
                  </w:pPr>
                </w:p>
                <w:p w14:paraId="6A5111F8" w14:textId="77777777" w:rsidR="000C0FA5" w:rsidRPr="007F7C62" w:rsidRDefault="000C0FA5" w:rsidP="000C0FA5">
                  <w:pPr>
                    <w:spacing w:before="8" w:line="220" w:lineRule="exact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7F7C62">
                    <w:rPr>
                      <w:rFonts w:cstheme="minorHAnsi"/>
                    </w:rPr>
                    <w:t>4640,00</w:t>
                  </w:r>
                </w:p>
              </w:tc>
            </w:tr>
            <w:tr w:rsidR="000C0FA5" w:rsidRPr="007F7C62" w14:paraId="412DEF36" w14:textId="77777777" w:rsidTr="000C0FA5">
              <w:trPr>
                <w:trHeight w:val="47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74" w:type="dxa"/>
                  <w:vAlign w:val="center"/>
                </w:tcPr>
                <w:p w14:paraId="70CF2FA2" w14:textId="77777777" w:rsidR="000C0FA5" w:rsidRPr="007F7C62" w:rsidRDefault="000C0FA5" w:rsidP="000C0FA5">
                  <w:pPr>
                    <w:spacing w:before="8" w:line="220" w:lineRule="exact"/>
                    <w:jc w:val="center"/>
                    <w:rPr>
                      <w:rFonts w:cstheme="minorHAnsi"/>
                      <w:b w:val="0"/>
                    </w:rPr>
                  </w:pPr>
                  <w:r w:rsidRPr="007F7C62">
                    <w:rPr>
                      <w:rFonts w:cstheme="minorHAnsi"/>
                      <w:b w:val="0"/>
                    </w:rPr>
                    <w:t>3B1129X39052</w:t>
                  </w:r>
                </w:p>
              </w:tc>
              <w:tc>
                <w:tcPr>
                  <w:tcW w:w="2538" w:type="dxa"/>
                  <w:vAlign w:val="center"/>
                </w:tcPr>
                <w:p w14:paraId="576344FF" w14:textId="77777777" w:rsidR="000C0FA5" w:rsidRPr="007F7C62" w:rsidRDefault="000C0FA5" w:rsidP="000C0FA5">
                  <w:pPr>
                    <w:spacing w:before="8" w:line="220" w:lineRule="exact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7F7C62">
                    <w:rPr>
                      <w:rFonts w:cstheme="minorHAnsi"/>
                    </w:rPr>
                    <w:t>UPS DE 700VA 420 watts</w:t>
                  </w:r>
                </w:p>
              </w:tc>
              <w:tc>
                <w:tcPr>
                  <w:tcW w:w="1019" w:type="dxa"/>
                  <w:vAlign w:val="center"/>
                </w:tcPr>
                <w:p w14:paraId="165AE140" w14:textId="77777777" w:rsidR="000C0FA5" w:rsidRPr="007F7C62" w:rsidRDefault="000C0FA5" w:rsidP="000C0FA5">
                  <w:pPr>
                    <w:spacing w:before="8" w:line="220" w:lineRule="exact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7F7C62">
                    <w:rPr>
                      <w:rFonts w:cstheme="minorHAnsi"/>
                    </w:rPr>
                    <w:t>APC</w:t>
                  </w:r>
                </w:p>
              </w:tc>
              <w:tc>
                <w:tcPr>
                  <w:tcW w:w="1941" w:type="dxa"/>
                  <w:vAlign w:val="center"/>
                </w:tcPr>
                <w:p w14:paraId="37801C55" w14:textId="77777777" w:rsidR="000C0FA5" w:rsidRPr="007F7C62" w:rsidRDefault="000C0FA5" w:rsidP="000C0FA5">
                  <w:pPr>
                    <w:spacing w:before="8" w:line="220" w:lineRule="exact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7F7C62">
                    <w:rPr>
                      <w:rFonts w:cstheme="minorHAnsi"/>
                    </w:rPr>
                    <w:t>BR700G</w:t>
                  </w:r>
                </w:p>
              </w:tc>
              <w:tc>
                <w:tcPr>
                  <w:tcW w:w="1482" w:type="dxa"/>
                  <w:vAlign w:val="center"/>
                </w:tcPr>
                <w:p w14:paraId="48CBB8AD" w14:textId="77777777" w:rsidR="000C0FA5" w:rsidRPr="007F7C62" w:rsidRDefault="000C0FA5" w:rsidP="000C0FA5">
                  <w:pPr>
                    <w:spacing w:before="8" w:line="220" w:lineRule="exact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7F7C62">
                    <w:rPr>
                      <w:rFonts w:cstheme="minorHAnsi"/>
                    </w:rPr>
                    <w:t>157,00</w:t>
                  </w:r>
                </w:p>
              </w:tc>
            </w:tr>
          </w:tbl>
          <w:p w14:paraId="268BF7D2" w14:textId="77777777" w:rsidR="000C0FA5" w:rsidRPr="007F7C62" w:rsidRDefault="000C0FA5" w:rsidP="00BC55FF">
            <w:pPr>
              <w:spacing w:before="8" w:line="220" w:lineRule="exact"/>
              <w:jc w:val="both"/>
              <w:rPr>
                <w:rFonts w:cstheme="minorHAnsi"/>
              </w:rPr>
            </w:pPr>
          </w:p>
          <w:p w14:paraId="15AE6C45" w14:textId="77777777" w:rsidR="000C0FA5" w:rsidRPr="007F7C62" w:rsidRDefault="000C0FA5" w:rsidP="00BC55FF">
            <w:pPr>
              <w:spacing w:before="8" w:line="220" w:lineRule="exact"/>
              <w:jc w:val="both"/>
              <w:rPr>
                <w:rFonts w:cstheme="minorHAnsi"/>
              </w:rPr>
            </w:pPr>
          </w:p>
          <w:p w14:paraId="0EDEC97C" w14:textId="77777777" w:rsidR="000C0FA5" w:rsidRPr="007F7C62" w:rsidRDefault="000C0FA5" w:rsidP="00BC55FF">
            <w:pPr>
              <w:spacing w:before="8" w:line="220" w:lineRule="exact"/>
              <w:jc w:val="both"/>
              <w:rPr>
                <w:rFonts w:cstheme="minorHAnsi"/>
              </w:rPr>
            </w:pPr>
          </w:p>
          <w:p w14:paraId="1816B933" w14:textId="77777777" w:rsidR="00920D6B" w:rsidRPr="007F7C62" w:rsidRDefault="00920D6B" w:rsidP="00BC55FF">
            <w:pPr>
              <w:spacing w:before="8" w:line="220" w:lineRule="exact"/>
              <w:jc w:val="both"/>
              <w:rPr>
                <w:rFonts w:cstheme="minorHAnsi"/>
              </w:rPr>
            </w:pPr>
          </w:p>
          <w:p w14:paraId="32DCE4FF" w14:textId="77777777" w:rsidR="00AC4953" w:rsidRPr="007F7C62" w:rsidRDefault="00AC4953" w:rsidP="00270923">
            <w:pPr>
              <w:spacing w:before="8" w:line="220" w:lineRule="exact"/>
              <w:jc w:val="both"/>
              <w:rPr>
                <w:rFonts w:cstheme="minorHAnsi"/>
              </w:rPr>
            </w:pPr>
          </w:p>
        </w:tc>
      </w:tr>
      <w:tr w:rsidR="000C0FA5" w:rsidRPr="007F7C62" w14:paraId="67C2C4D4" w14:textId="77777777" w:rsidTr="000313ED">
        <w:tc>
          <w:tcPr>
            <w:tcW w:w="8828" w:type="dxa"/>
          </w:tcPr>
          <w:p w14:paraId="37DA67F2" w14:textId="0FB3C58E" w:rsidR="000C0FA5" w:rsidRPr="006C6110" w:rsidRDefault="000C0FA5" w:rsidP="006C6110">
            <w:pPr>
              <w:autoSpaceDE w:val="0"/>
              <w:autoSpaceDN w:val="0"/>
              <w:adjustRightInd w:val="0"/>
              <w:rPr>
                <w:rFonts w:cs="Tahoma"/>
              </w:rPr>
            </w:pPr>
            <w:r w:rsidRPr="006C6110">
              <w:rPr>
                <w:rFonts w:cs="Tahoma"/>
              </w:rPr>
              <w:lastRenderedPageBreak/>
              <w:t xml:space="preserve">Mediante Acta de Entrega Recepción de bienes y equipos informáticos suscrita el 4 de agosto del 2016, la Unidad Ejecutora MAGAPPRAT entrega al GADM de Baba: </w:t>
            </w:r>
            <w:r w:rsidRPr="006C6110">
              <w:rPr>
                <w:rFonts w:cs="Tahoma"/>
                <w:b/>
              </w:rPr>
              <w:t>(ANEXO 4</w:t>
            </w:r>
            <w:r w:rsidRPr="006C6110">
              <w:rPr>
                <w:rFonts w:cs="Tahoma-Bold"/>
                <w:b/>
                <w:bCs/>
              </w:rPr>
              <w:t>).</w:t>
            </w:r>
          </w:p>
          <w:p w14:paraId="50D26E01" w14:textId="77777777" w:rsidR="000C0FA5" w:rsidRPr="007F7C62" w:rsidRDefault="000C0FA5" w:rsidP="00BC55FF">
            <w:pPr>
              <w:spacing w:before="8" w:line="220" w:lineRule="exact"/>
              <w:jc w:val="both"/>
              <w:rPr>
                <w:rFonts w:cstheme="minorHAnsi"/>
                <w:b/>
                <w:i/>
              </w:rPr>
            </w:pPr>
          </w:p>
          <w:p w14:paraId="7AAA08B4" w14:textId="77777777" w:rsidR="000C0FA5" w:rsidRPr="007F7C62" w:rsidRDefault="000C0FA5" w:rsidP="00BC55FF">
            <w:pPr>
              <w:spacing w:before="8" w:line="220" w:lineRule="exact"/>
              <w:jc w:val="both"/>
              <w:rPr>
                <w:rFonts w:cstheme="minorHAnsi"/>
                <w:b/>
                <w:i/>
              </w:rPr>
            </w:pPr>
          </w:p>
          <w:p w14:paraId="0E14C537" w14:textId="77777777" w:rsidR="000C0FA5" w:rsidRPr="007F7C62" w:rsidRDefault="000C0FA5" w:rsidP="00BC55FF">
            <w:pPr>
              <w:spacing w:before="8" w:line="220" w:lineRule="exact"/>
              <w:jc w:val="both"/>
              <w:rPr>
                <w:rFonts w:cstheme="minorHAnsi"/>
                <w:b/>
                <w:i/>
              </w:rPr>
            </w:pPr>
          </w:p>
          <w:p w14:paraId="3FE79942" w14:textId="77777777" w:rsidR="000C0FA5" w:rsidRPr="007F7C62" w:rsidRDefault="000C0FA5" w:rsidP="00BC55FF">
            <w:pPr>
              <w:spacing w:before="8" w:line="220" w:lineRule="exact"/>
              <w:jc w:val="both"/>
              <w:rPr>
                <w:rFonts w:cstheme="minorHAnsi"/>
                <w:b/>
                <w:i/>
              </w:rPr>
            </w:pPr>
          </w:p>
          <w:p w14:paraId="32EF4661" w14:textId="77777777" w:rsidR="000C0FA5" w:rsidRPr="007F7C62" w:rsidRDefault="000C0FA5" w:rsidP="00BC55FF">
            <w:pPr>
              <w:spacing w:before="8" w:line="220" w:lineRule="exact"/>
              <w:jc w:val="both"/>
              <w:rPr>
                <w:rFonts w:cstheme="minorHAnsi"/>
                <w:b/>
                <w:i/>
              </w:rPr>
            </w:pPr>
          </w:p>
          <w:p w14:paraId="31DA2F6D" w14:textId="6880745C" w:rsidR="000C0FA5" w:rsidRPr="007F7C62" w:rsidRDefault="000C0FA5" w:rsidP="00BC55FF">
            <w:pPr>
              <w:spacing w:before="8" w:line="220" w:lineRule="exact"/>
              <w:jc w:val="both"/>
              <w:rPr>
                <w:rFonts w:cstheme="minorHAnsi"/>
                <w:b/>
                <w:i/>
              </w:rPr>
            </w:pPr>
            <w:r w:rsidRPr="007F7C62">
              <w:rPr>
                <w:noProof/>
                <w:lang w:eastAsia="es-EC"/>
              </w:rPr>
              <w:drawing>
                <wp:inline distT="0" distB="0" distL="0" distR="0" wp14:anchorId="1E604F23" wp14:editId="6FC8AFD4">
                  <wp:extent cx="5429250" cy="64770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l="15102" t="54871" r="23844" b="32173"/>
                          <a:stretch/>
                        </pic:blipFill>
                        <pic:spPr bwMode="auto">
                          <a:xfrm>
                            <a:off x="0" y="0"/>
                            <a:ext cx="5429250" cy="6477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A5A45D0" w14:textId="77777777" w:rsidR="000C0FA5" w:rsidRPr="007F7C62" w:rsidRDefault="000C0FA5" w:rsidP="00BC55FF">
            <w:pPr>
              <w:spacing w:before="8" w:line="220" w:lineRule="exact"/>
              <w:jc w:val="both"/>
              <w:rPr>
                <w:rFonts w:cstheme="minorHAnsi"/>
                <w:b/>
                <w:i/>
              </w:rPr>
            </w:pPr>
          </w:p>
          <w:p w14:paraId="52858817" w14:textId="77777777" w:rsidR="000C0FA5" w:rsidRPr="007F7C62" w:rsidRDefault="000C0FA5" w:rsidP="00BC55FF">
            <w:pPr>
              <w:spacing w:before="8" w:line="220" w:lineRule="exact"/>
              <w:jc w:val="both"/>
              <w:rPr>
                <w:rFonts w:cstheme="minorHAnsi"/>
                <w:b/>
                <w:i/>
              </w:rPr>
            </w:pPr>
          </w:p>
        </w:tc>
      </w:tr>
    </w:tbl>
    <w:p w14:paraId="2E340BFF" w14:textId="77777777" w:rsidR="00AC4953" w:rsidRPr="007F7C62" w:rsidRDefault="00AC4953" w:rsidP="006D50CB">
      <w:pPr>
        <w:spacing w:before="8" w:line="220" w:lineRule="exact"/>
        <w:jc w:val="both"/>
        <w:rPr>
          <w:rFonts w:cstheme="minorHAnsi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BC55FF" w:rsidRPr="007F7C62" w14:paraId="00CD6FBC" w14:textId="77777777" w:rsidTr="00BC55FF">
        <w:tc>
          <w:tcPr>
            <w:tcW w:w="8828" w:type="dxa"/>
          </w:tcPr>
          <w:p w14:paraId="4E26F7C1" w14:textId="77777777" w:rsidR="00920D6B" w:rsidRPr="007F7C62" w:rsidRDefault="00920D6B" w:rsidP="00BC55FF">
            <w:pPr>
              <w:spacing w:before="8" w:line="220" w:lineRule="exact"/>
              <w:jc w:val="both"/>
              <w:rPr>
                <w:rFonts w:cstheme="minorHAnsi"/>
                <w:b/>
                <w:i/>
              </w:rPr>
            </w:pPr>
          </w:p>
          <w:p w14:paraId="1DBD0C08" w14:textId="77777777" w:rsidR="00BC55FF" w:rsidRPr="007F7C62" w:rsidRDefault="00BC55FF" w:rsidP="00BC55FF">
            <w:pPr>
              <w:spacing w:before="8" w:line="220" w:lineRule="exact"/>
              <w:jc w:val="both"/>
              <w:rPr>
                <w:rFonts w:cstheme="minorHAnsi"/>
                <w:b/>
                <w:i/>
              </w:rPr>
            </w:pPr>
            <w:r w:rsidRPr="007F7C62">
              <w:rPr>
                <w:rFonts w:cstheme="minorHAnsi"/>
                <w:b/>
                <w:i/>
              </w:rPr>
              <w:t xml:space="preserve">Producto </w:t>
            </w:r>
            <w:r w:rsidR="00270923" w:rsidRPr="007F7C62">
              <w:rPr>
                <w:rFonts w:cstheme="minorHAnsi"/>
                <w:b/>
                <w:i/>
              </w:rPr>
              <w:t>7</w:t>
            </w:r>
            <w:r w:rsidRPr="007F7C62">
              <w:rPr>
                <w:rFonts w:cstheme="minorHAnsi"/>
                <w:b/>
                <w:i/>
              </w:rPr>
              <w:t>.1 (iv):</w:t>
            </w:r>
          </w:p>
          <w:p w14:paraId="04742777" w14:textId="77777777" w:rsidR="00D30B81" w:rsidRPr="007F7C62" w:rsidRDefault="00D30B81" w:rsidP="00BC55FF">
            <w:pPr>
              <w:spacing w:before="8" w:line="220" w:lineRule="exact"/>
              <w:jc w:val="both"/>
              <w:rPr>
                <w:rFonts w:cstheme="minorHAnsi"/>
                <w:b/>
                <w:i/>
              </w:rPr>
            </w:pPr>
          </w:p>
          <w:p w14:paraId="30F9C5C7" w14:textId="77777777" w:rsidR="00BC55FF" w:rsidRPr="007F7C62" w:rsidRDefault="00CF4B2D" w:rsidP="00CC4466">
            <w:pPr>
              <w:spacing w:before="8" w:line="220" w:lineRule="exact"/>
              <w:jc w:val="both"/>
              <w:rPr>
                <w:rFonts w:cstheme="minorHAnsi"/>
              </w:rPr>
            </w:pPr>
            <w:r w:rsidRPr="007F7C62">
              <w:rPr>
                <w:rFonts w:cstheme="minorHAnsi"/>
              </w:rPr>
              <w:t>El sistema SINAT</w:t>
            </w:r>
            <w:r w:rsidR="004D4156" w:rsidRPr="007F7C62">
              <w:rPr>
                <w:rFonts w:cstheme="minorHAnsi"/>
              </w:rPr>
              <w:t xml:space="preserve"> módulos </w:t>
            </w:r>
            <w:r w:rsidRPr="007F7C62">
              <w:rPr>
                <w:rFonts w:cstheme="minorHAnsi"/>
              </w:rPr>
              <w:t>rural, en software libre, instalado en el GADM, con una licencia de uso indefinida, sin opción de acceso al código fuente ni autorización para modificaciones de este código por parte del GADM.</w:t>
            </w:r>
            <w:r w:rsidR="002F6395" w:rsidRPr="007F7C62">
              <w:rPr>
                <w:rFonts w:cstheme="minorHAnsi"/>
              </w:rPr>
              <w:t xml:space="preserve"> </w:t>
            </w:r>
          </w:p>
          <w:p w14:paraId="6111BEB1" w14:textId="1F5358E9" w:rsidR="00D30B81" w:rsidRPr="007F7C62" w:rsidRDefault="00D30B81" w:rsidP="00CC4466">
            <w:pPr>
              <w:spacing w:before="8" w:line="220" w:lineRule="exact"/>
              <w:jc w:val="both"/>
              <w:rPr>
                <w:rFonts w:cstheme="minorHAnsi"/>
                <w:b/>
              </w:rPr>
            </w:pPr>
          </w:p>
        </w:tc>
      </w:tr>
      <w:tr w:rsidR="00BC55FF" w:rsidRPr="007F7C62" w14:paraId="1E34B1A2" w14:textId="77777777" w:rsidTr="00BC55FF">
        <w:tc>
          <w:tcPr>
            <w:tcW w:w="8828" w:type="dxa"/>
          </w:tcPr>
          <w:p w14:paraId="6C651383" w14:textId="77777777" w:rsidR="00920D6B" w:rsidRPr="007F7C62" w:rsidRDefault="00920D6B" w:rsidP="00BC55FF">
            <w:pPr>
              <w:spacing w:before="8" w:line="220" w:lineRule="exact"/>
              <w:jc w:val="both"/>
              <w:rPr>
                <w:rFonts w:cstheme="minorHAnsi"/>
                <w:b/>
                <w:i/>
              </w:rPr>
            </w:pPr>
          </w:p>
          <w:p w14:paraId="64443432" w14:textId="77777777" w:rsidR="00BC55FF" w:rsidRDefault="00BC55FF" w:rsidP="00BC55FF">
            <w:pPr>
              <w:spacing w:before="8" w:line="220" w:lineRule="exact"/>
              <w:jc w:val="both"/>
              <w:rPr>
                <w:rFonts w:cstheme="minorHAnsi"/>
                <w:b/>
                <w:i/>
              </w:rPr>
            </w:pPr>
            <w:r w:rsidRPr="007F7C62">
              <w:rPr>
                <w:rFonts w:cstheme="minorHAnsi"/>
                <w:b/>
                <w:i/>
              </w:rPr>
              <w:t>Cumplimiento:</w:t>
            </w:r>
          </w:p>
          <w:p w14:paraId="058B6695" w14:textId="77777777" w:rsidR="007F7C62" w:rsidRPr="007F7C62" w:rsidRDefault="007F7C62" w:rsidP="00BC55FF">
            <w:pPr>
              <w:spacing w:before="8" w:line="220" w:lineRule="exact"/>
              <w:jc w:val="both"/>
              <w:rPr>
                <w:rFonts w:cstheme="minorHAnsi"/>
                <w:b/>
                <w:i/>
              </w:rPr>
            </w:pPr>
          </w:p>
          <w:p w14:paraId="329E4F2B" w14:textId="205D246A" w:rsidR="002F6395" w:rsidRPr="007F7C62" w:rsidRDefault="002F6395" w:rsidP="00334D80">
            <w:pPr>
              <w:spacing w:before="8" w:line="220" w:lineRule="exact"/>
              <w:jc w:val="both"/>
              <w:rPr>
                <w:rFonts w:cstheme="minorHAnsi"/>
              </w:rPr>
            </w:pPr>
            <w:r w:rsidRPr="007F7C62">
              <w:rPr>
                <w:rFonts w:cstheme="minorHAnsi"/>
              </w:rPr>
              <w:t>Mediante oficio Nr</w:t>
            </w:r>
            <w:r w:rsidR="00D26CFE" w:rsidRPr="007F7C62">
              <w:rPr>
                <w:rFonts w:cstheme="minorHAnsi"/>
              </w:rPr>
              <w:t>o. MAGAP-UEMAGAPPRAT-2017-0145-O</w:t>
            </w:r>
            <w:r w:rsidRPr="007F7C62">
              <w:rPr>
                <w:rFonts w:cstheme="minorHAnsi"/>
              </w:rPr>
              <w:t xml:space="preserve">F de fecha 08 de junio de 2017 la Unidad Ejecutora entrega la licencia de Uso Indefinida del Sistema Nacional de Administración de Tierras SINAT-VR1.0. </w:t>
            </w:r>
            <w:r w:rsidRPr="007F7C62">
              <w:rPr>
                <w:rFonts w:cstheme="minorHAnsi"/>
                <w:b/>
              </w:rPr>
              <w:t xml:space="preserve">(ANEXO </w:t>
            </w:r>
            <w:r w:rsidR="007F7C62" w:rsidRPr="007F7C62">
              <w:rPr>
                <w:rFonts w:cstheme="minorHAnsi"/>
                <w:b/>
              </w:rPr>
              <w:t>5</w:t>
            </w:r>
            <w:r w:rsidRPr="007F7C62">
              <w:rPr>
                <w:rFonts w:cstheme="minorHAnsi"/>
                <w:b/>
              </w:rPr>
              <w:t>)</w:t>
            </w:r>
            <w:r w:rsidRPr="007F7C62">
              <w:rPr>
                <w:rFonts w:cstheme="minorHAnsi"/>
              </w:rPr>
              <w:t>.</w:t>
            </w:r>
          </w:p>
          <w:p w14:paraId="74C0A988" w14:textId="6598BA4C" w:rsidR="009526E1" w:rsidRPr="007F7C62" w:rsidRDefault="002F6395" w:rsidP="002F6395">
            <w:pPr>
              <w:spacing w:before="8" w:line="220" w:lineRule="exact"/>
              <w:jc w:val="both"/>
              <w:rPr>
                <w:rFonts w:cstheme="minorHAnsi"/>
              </w:rPr>
            </w:pPr>
            <w:r w:rsidRPr="007F7C62">
              <w:rPr>
                <w:rFonts w:cstheme="minorHAnsi"/>
              </w:rPr>
              <w:t xml:space="preserve"> </w:t>
            </w:r>
          </w:p>
        </w:tc>
      </w:tr>
    </w:tbl>
    <w:p w14:paraId="668F44A1" w14:textId="77777777" w:rsidR="00BC55FF" w:rsidRPr="007F7C62" w:rsidRDefault="00BC55FF" w:rsidP="006D50CB">
      <w:pPr>
        <w:spacing w:before="8" w:line="220" w:lineRule="exact"/>
        <w:jc w:val="both"/>
        <w:rPr>
          <w:rFonts w:cstheme="minorHAnsi"/>
        </w:rPr>
      </w:pPr>
    </w:p>
    <w:p w14:paraId="6700BE43" w14:textId="77777777" w:rsidR="002A20B8" w:rsidRPr="007F7C62" w:rsidRDefault="002A20B8" w:rsidP="006D50CB">
      <w:pPr>
        <w:spacing w:before="8" w:after="0" w:line="220" w:lineRule="exact"/>
        <w:jc w:val="both"/>
        <w:rPr>
          <w:rFonts w:cstheme="minorHAnsi"/>
        </w:rPr>
      </w:pPr>
    </w:p>
    <w:p w14:paraId="65BE3AA0" w14:textId="32663746" w:rsidR="001869FA" w:rsidRPr="007F7C62" w:rsidRDefault="001869FA" w:rsidP="001869FA">
      <w:pPr>
        <w:spacing w:before="8" w:line="220" w:lineRule="exact"/>
        <w:jc w:val="both"/>
        <w:rPr>
          <w:rFonts w:cstheme="minorHAnsi"/>
        </w:rPr>
      </w:pPr>
      <w:r w:rsidRPr="007F7C62">
        <w:rPr>
          <w:rFonts w:cstheme="minorHAnsi"/>
        </w:rPr>
        <w:t xml:space="preserve">Los productos entregados por la Unidad Ejecutora MAGAP-PRAT, son recibidos por el Gobierno Autónomo Descentralizado Municipal del Cantón </w:t>
      </w:r>
      <w:r w:rsidR="008A1FA0" w:rsidRPr="007F7C62">
        <w:rPr>
          <w:rFonts w:cstheme="minorHAnsi"/>
        </w:rPr>
        <w:t>Baba</w:t>
      </w:r>
      <w:r w:rsidRPr="007F7C62">
        <w:rPr>
          <w:rFonts w:cstheme="minorHAnsi"/>
        </w:rPr>
        <w:t xml:space="preserve"> a conformidad, dentro de los plazos acordados mutuamente por las partes.</w:t>
      </w:r>
    </w:p>
    <w:p w14:paraId="67362AAE" w14:textId="3FE2E69E" w:rsidR="00DE5FD6" w:rsidRPr="007F7C62" w:rsidRDefault="001869FA" w:rsidP="0071595C">
      <w:pPr>
        <w:spacing w:before="8" w:line="220" w:lineRule="exact"/>
        <w:jc w:val="both"/>
        <w:rPr>
          <w:rFonts w:cstheme="minorHAnsi"/>
        </w:rPr>
      </w:pPr>
      <w:r w:rsidRPr="007F7C62">
        <w:rPr>
          <w:rFonts w:cstheme="minorHAnsi"/>
        </w:rPr>
        <w:t xml:space="preserve">El Gobierno Autónomo Descentralizado Municipal del Cantón </w:t>
      </w:r>
      <w:r w:rsidR="008A1FA0" w:rsidRPr="007F7C62">
        <w:rPr>
          <w:rFonts w:cstheme="minorHAnsi"/>
        </w:rPr>
        <w:t>Baba</w:t>
      </w:r>
      <w:r w:rsidRPr="007F7C62">
        <w:rPr>
          <w:rFonts w:cstheme="minorHAnsi"/>
        </w:rPr>
        <w:t xml:space="preserve">, expresa su total conformidad con los productos entregados por la Unidad Ejecutora MAGAP-PRAT y renuncia expresamente a cualquier reclamo </w:t>
      </w:r>
      <w:r w:rsidR="00C24F79" w:rsidRPr="007F7C62">
        <w:rPr>
          <w:rFonts w:cstheme="minorHAnsi"/>
        </w:rPr>
        <w:t>posterior.</w:t>
      </w:r>
    </w:p>
    <w:p w14:paraId="24103831" w14:textId="77777777" w:rsidR="00DE5FD6" w:rsidRPr="007F7C62" w:rsidRDefault="00DE5FD6" w:rsidP="0071595C">
      <w:pPr>
        <w:spacing w:before="8" w:line="220" w:lineRule="exact"/>
        <w:jc w:val="both"/>
        <w:rPr>
          <w:rFonts w:cstheme="minorHAnsi"/>
        </w:rPr>
      </w:pPr>
    </w:p>
    <w:p w14:paraId="51A02AD4" w14:textId="77777777" w:rsidR="00CC4466" w:rsidRPr="007F7C62" w:rsidRDefault="00CC4466" w:rsidP="0071595C">
      <w:pPr>
        <w:spacing w:before="8" w:line="220" w:lineRule="exact"/>
        <w:jc w:val="both"/>
        <w:rPr>
          <w:rFonts w:cstheme="minorHAnsi"/>
          <w:b/>
        </w:rPr>
      </w:pPr>
    </w:p>
    <w:p w14:paraId="2C24AB3C" w14:textId="07F51532" w:rsidR="00775EF1" w:rsidRPr="007F7C62" w:rsidRDefault="00775EF1" w:rsidP="0071595C">
      <w:pPr>
        <w:spacing w:before="8" w:line="220" w:lineRule="exact"/>
        <w:jc w:val="both"/>
        <w:rPr>
          <w:rFonts w:cstheme="minorHAnsi"/>
          <w:b/>
        </w:rPr>
      </w:pPr>
      <w:r w:rsidRPr="007F7C62">
        <w:rPr>
          <w:rFonts w:cstheme="minorHAnsi"/>
          <w:b/>
        </w:rPr>
        <w:t xml:space="preserve">CLÁUSULA </w:t>
      </w:r>
      <w:r w:rsidR="00037AC3" w:rsidRPr="007F7C62">
        <w:rPr>
          <w:rFonts w:cstheme="minorHAnsi"/>
          <w:b/>
        </w:rPr>
        <w:t>QUINT</w:t>
      </w:r>
      <w:r w:rsidRPr="007F7C62">
        <w:rPr>
          <w:rFonts w:cstheme="minorHAnsi"/>
          <w:b/>
        </w:rPr>
        <w:t>A. - LIQUIDACIÓN DE PLAZOS:</w:t>
      </w:r>
    </w:p>
    <w:tbl>
      <w:tblPr>
        <w:tblW w:w="86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5"/>
        <w:gridCol w:w="3827"/>
      </w:tblGrid>
      <w:tr w:rsidR="00775EF1" w:rsidRPr="007F7C62" w14:paraId="1DCC7BEA" w14:textId="77777777" w:rsidTr="00D26CFE">
        <w:trPr>
          <w:trHeight w:val="288"/>
        </w:trPr>
        <w:tc>
          <w:tcPr>
            <w:tcW w:w="4815" w:type="dxa"/>
            <w:shd w:val="clear" w:color="auto" w:fill="auto"/>
            <w:noWrap/>
            <w:vAlign w:val="bottom"/>
            <w:hideMark/>
          </w:tcPr>
          <w:p w14:paraId="15C9EFBF" w14:textId="77777777" w:rsidR="00775EF1" w:rsidRPr="007F7C62" w:rsidRDefault="00775EF1" w:rsidP="00CF4B2D">
            <w:pPr>
              <w:rPr>
                <w:rFonts w:cstheme="minorHAnsi"/>
                <w:color w:val="000000"/>
                <w:lang w:eastAsia="es-EC"/>
              </w:rPr>
            </w:pPr>
            <w:r w:rsidRPr="007F7C62">
              <w:rPr>
                <w:rFonts w:cstheme="minorHAnsi"/>
                <w:iCs/>
                <w:color w:val="000000"/>
                <w:lang w:eastAsia="es-EC"/>
              </w:rPr>
              <w:t xml:space="preserve">PLAZO CONTRACTUAL EN MESES:   </w:t>
            </w:r>
          </w:p>
        </w:tc>
        <w:tc>
          <w:tcPr>
            <w:tcW w:w="3827" w:type="dxa"/>
            <w:shd w:val="clear" w:color="auto" w:fill="auto"/>
            <w:noWrap/>
            <w:vAlign w:val="bottom"/>
            <w:hideMark/>
          </w:tcPr>
          <w:p w14:paraId="7EFF28C8" w14:textId="31DAD9FD" w:rsidR="00775EF1" w:rsidRPr="007F7C62" w:rsidRDefault="00557287" w:rsidP="00557287">
            <w:pPr>
              <w:rPr>
                <w:rFonts w:cstheme="minorHAnsi"/>
                <w:color w:val="000000"/>
                <w:lang w:eastAsia="es-EC"/>
              </w:rPr>
            </w:pPr>
            <w:r w:rsidRPr="007F7C62">
              <w:rPr>
                <w:rFonts w:cstheme="minorHAnsi"/>
                <w:color w:val="000000"/>
                <w:lang w:eastAsia="es-EC"/>
              </w:rPr>
              <w:t>40</w:t>
            </w:r>
            <w:r w:rsidR="00775EF1" w:rsidRPr="007F7C62">
              <w:rPr>
                <w:rFonts w:cstheme="minorHAnsi"/>
                <w:color w:val="000000"/>
                <w:lang w:eastAsia="es-EC"/>
              </w:rPr>
              <w:t xml:space="preserve"> meses</w:t>
            </w:r>
          </w:p>
        </w:tc>
      </w:tr>
      <w:tr w:rsidR="00775EF1" w:rsidRPr="007F7C62" w14:paraId="49C55C68" w14:textId="77777777" w:rsidTr="00D26CFE">
        <w:trPr>
          <w:trHeight w:val="288"/>
        </w:trPr>
        <w:tc>
          <w:tcPr>
            <w:tcW w:w="4815" w:type="dxa"/>
            <w:shd w:val="clear" w:color="auto" w:fill="auto"/>
            <w:noWrap/>
            <w:vAlign w:val="bottom"/>
            <w:hideMark/>
          </w:tcPr>
          <w:p w14:paraId="48BA9234" w14:textId="77777777" w:rsidR="00775EF1" w:rsidRPr="007F7C62" w:rsidRDefault="00775EF1" w:rsidP="00CF4B2D">
            <w:pPr>
              <w:rPr>
                <w:rFonts w:cstheme="minorHAnsi"/>
                <w:color w:val="000000"/>
                <w:lang w:eastAsia="es-EC"/>
              </w:rPr>
            </w:pPr>
            <w:r w:rsidRPr="007F7C62">
              <w:rPr>
                <w:rFonts w:cstheme="minorHAnsi"/>
                <w:iCs/>
                <w:color w:val="000000"/>
                <w:lang w:eastAsia="es-EC"/>
              </w:rPr>
              <w:t>AMPLIACION DEL PLAZO:</w:t>
            </w:r>
          </w:p>
        </w:tc>
        <w:tc>
          <w:tcPr>
            <w:tcW w:w="3827" w:type="dxa"/>
            <w:shd w:val="clear" w:color="auto" w:fill="auto"/>
            <w:noWrap/>
            <w:vAlign w:val="bottom"/>
            <w:hideMark/>
          </w:tcPr>
          <w:p w14:paraId="3887B8B2" w14:textId="77777777" w:rsidR="00775EF1" w:rsidRPr="007F7C62" w:rsidRDefault="00775EF1" w:rsidP="00CF4B2D">
            <w:pPr>
              <w:rPr>
                <w:rFonts w:cstheme="minorHAnsi"/>
                <w:color w:val="000000"/>
                <w:lang w:eastAsia="es-EC"/>
              </w:rPr>
            </w:pPr>
            <w:r w:rsidRPr="007F7C62">
              <w:rPr>
                <w:rFonts w:cstheme="minorHAnsi"/>
                <w:color w:val="000000"/>
                <w:lang w:eastAsia="es-EC"/>
              </w:rPr>
              <w:t>0</w:t>
            </w:r>
          </w:p>
        </w:tc>
      </w:tr>
      <w:tr w:rsidR="00775EF1" w:rsidRPr="007F7C62" w14:paraId="0CD71672" w14:textId="77777777" w:rsidTr="00D26CFE">
        <w:trPr>
          <w:trHeight w:val="552"/>
        </w:trPr>
        <w:tc>
          <w:tcPr>
            <w:tcW w:w="4815" w:type="dxa"/>
            <w:shd w:val="clear" w:color="auto" w:fill="auto"/>
            <w:noWrap/>
            <w:vAlign w:val="center"/>
            <w:hideMark/>
          </w:tcPr>
          <w:p w14:paraId="3376D028" w14:textId="77777777" w:rsidR="00775EF1" w:rsidRPr="007F7C62" w:rsidRDefault="00775EF1" w:rsidP="00CF4B2D">
            <w:pPr>
              <w:rPr>
                <w:rFonts w:cstheme="minorHAnsi"/>
                <w:color w:val="000000"/>
                <w:lang w:eastAsia="es-EC"/>
              </w:rPr>
            </w:pPr>
            <w:r w:rsidRPr="007F7C62">
              <w:rPr>
                <w:rFonts w:cstheme="minorHAnsi"/>
                <w:iCs/>
                <w:color w:val="000000"/>
                <w:lang w:eastAsia="es-EC"/>
              </w:rPr>
              <w:t>PLAZO TOTAL: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701C6838" w14:textId="77777777" w:rsidR="00775EF1" w:rsidRPr="007F7C62" w:rsidRDefault="00775EF1" w:rsidP="00CF4B2D">
            <w:pPr>
              <w:rPr>
                <w:rFonts w:cstheme="minorHAnsi"/>
                <w:color w:val="000000"/>
                <w:lang w:eastAsia="es-EC"/>
              </w:rPr>
            </w:pPr>
            <w:r w:rsidRPr="007F7C62">
              <w:rPr>
                <w:rFonts w:cstheme="minorHAnsi"/>
                <w:color w:val="000000"/>
                <w:lang w:eastAsia="es-EC"/>
              </w:rPr>
              <w:t>Mientras se encuentre en ejecución el Programa SIGTIERRAS</w:t>
            </w:r>
          </w:p>
        </w:tc>
      </w:tr>
      <w:tr w:rsidR="00775EF1" w:rsidRPr="007F7C62" w14:paraId="2BA20E85" w14:textId="77777777" w:rsidTr="00D26CFE">
        <w:trPr>
          <w:trHeight w:val="288"/>
        </w:trPr>
        <w:tc>
          <w:tcPr>
            <w:tcW w:w="4815" w:type="dxa"/>
            <w:shd w:val="clear" w:color="auto" w:fill="auto"/>
            <w:noWrap/>
            <w:vAlign w:val="center"/>
            <w:hideMark/>
          </w:tcPr>
          <w:p w14:paraId="3284CEAF" w14:textId="77777777" w:rsidR="00775EF1" w:rsidRPr="007F7C62" w:rsidRDefault="00775EF1" w:rsidP="00CF4B2D">
            <w:pPr>
              <w:rPr>
                <w:rFonts w:cstheme="minorHAnsi"/>
                <w:color w:val="000000"/>
                <w:lang w:eastAsia="es-EC"/>
              </w:rPr>
            </w:pPr>
            <w:r w:rsidRPr="007F7C62">
              <w:rPr>
                <w:rFonts w:cstheme="minorHAnsi"/>
                <w:color w:val="000000"/>
                <w:lang w:eastAsia="es-EC"/>
              </w:rPr>
              <w:t xml:space="preserve">FECHA DE SUSCRIPCION: 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14:paraId="2BF9DD0D" w14:textId="7EB61A1B" w:rsidR="00775EF1" w:rsidRPr="007F7C62" w:rsidRDefault="008A1FA0" w:rsidP="008A1FA0">
            <w:pPr>
              <w:rPr>
                <w:rFonts w:cstheme="minorHAnsi"/>
                <w:color w:val="000000"/>
                <w:lang w:eastAsia="es-EC"/>
              </w:rPr>
            </w:pPr>
            <w:r w:rsidRPr="007F7C62">
              <w:rPr>
                <w:rFonts w:cstheme="minorHAnsi"/>
                <w:color w:val="000000"/>
                <w:lang w:eastAsia="es-EC"/>
              </w:rPr>
              <w:t>4</w:t>
            </w:r>
            <w:r w:rsidR="00775EF1" w:rsidRPr="007F7C62">
              <w:rPr>
                <w:rFonts w:cstheme="minorHAnsi"/>
                <w:color w:val="000000"/>
                <w:lang w:eastAsia="es-EC"/>
              </w:rPr>
              <w:t xml:space="preserve"> de </w:t>
            </w:r>
            <w:r w:rsidR="00EB10E4" w:rsidRPr="007F7C62">
              <w:rPr>
                <w:rFonts w:cstheme="minorHAnsi"/>
                <w:color w:val="000000"/>
                <w:lang w:eastAsia="es-EC"/>
              </w:rPr>
              <w:t>e</w:t>
            </w:r>
            <w:r w:rsidRPr="007F7C62">
              <w:rPr>
                <w:rFonts w:cstheme="minorHAnsi"/>
                <w:color w:val="000000"/>
                <w:lang w:eastAsia="es-EC"/>
              </w:rPr>
              <w:t>nero de 2016</w:t>
            </w:r>
          </w:p>
        </w:tc>
      </w:tr>
      <w:tr w:rsidR="00775EF1" w:rsidRPr="007F7C62" w14:paraId="20DAB45B" w14:textId="77777777" w:rsidTr="00D26CFE">
        <w:trPr>
          <w:trHeight w:val="288"/>
        </w:trPr>
        <w:tc>
          <w:tcPr>
            <w:tcW w:w="4815" w:type="dxa"/>
            <w:shd w:val="clear" w:color="auto" w:fill="auto"/>
            <w:noWrap/>
            <w:vAlign w:val="bottom"/>
            <w:hideMark/>
          </w:tcPr>
          <w:p w14:paraId="0313D325" w14:textId="77777777" w:rsidR="00775EF1" w:rsidRPr="007F7C62" w:rsidRDefault="00775EF1" w:rsidP="00A77433">
            <w:pPr>
              <w:jc w:val="both"/>
              <w:rPr>
                <w:rFonts w:cstheme="minorHAnsi"/>
                <w:color w:val="000000"/>
                <w:lang w:eastAsia="es-EC"/>
              </w:rPr>
            </w:pPr>
            <w:r w:rsidRPr="007F7C62">
              <w:rPr>
                <w:rFonts w:cstheme="minorHAnsi"/>
                <w:iCs/>
                <w:color w:val="000000"/>
                <w:lang w:eastAsia="es-EC"/>
              </w:rPr>
              <w:t>PERIODO DE EJECUCION:</w:t>
            </w:r>
          </w:p>
        </w:tc>
        <w:tc>
          <w:tcPr>
            <w:tcW w:w="3827" w:type="dxa"/>
            <w:shd w:val="clear" w:color="auto" w:fill="auto"/>
            <w:noWrap/>
            <w:vAlign w:val="bottom"/>
            <w:hideMark/>
          </w:tcPr>
          <w:p w14:paraId="2A97E937" w14:textId="2B146E6D" w:rsidR="00775EF1" w:rsidRPr="007F7C62" w:rsidRDefault="008A1FA0" w:rsidP="008A1FA0">
            <w:pPr>
              <w:rPr>
                <w:rFonts w:cstheme="minorHAnsi"/>
                <w:color w:val="000000"/>
                <w:lang w:eastAsia="es-EC"/>
              </w:rPr>
            </w:pPr>
            <w:r w:rsidRPr="007F7C62">
              <w:rPr>
                <w:rFonts w:cstheme="minorHAnsi"/>
                <w:color w:val="000000"/>
                <w:lang w:eastAsia="es-EC"/>
              </w:rPr>
              <w:t>4</w:t>
            </w:r>
            <w:r w:rsidR="00D7294D" w:rsidRPr="007F7C62">
              <w:rPr>
                <w:rFonts w:cstheme="minorHAnsi"/>
                <w:color w:val="000000"/>
                <w:lang w:eastAsia="es-EC"/>
              </w:rPr>
              <w:t xml:space="preserve"> de </w:t>
            </w:r>
            <w:r w:rsidRPr="007F7C62">
              <w:rPr>
                <w:rFonts w:cstheme="minorHAnsi"/>
                <w:color w:val="000000"/>
                <w:lang w:eastAsia="es-EC"/>
              </w:rPr>
              <w:t>enero</w:t>
            </w:r>
            <w:r w:rsidR="00D7294D" w:rsidRPr="007F7C62">
              <w:rPr>
                <w:rFonts w:cstheme="minorHAnsi"/>
                <w:color w:val="000000"/>
                <w:lang w:eastAsia="es-EC"/>
              </w:rPr>
              <w:t xml:space="preserve"> de 201</w:t>
            </w:r>
            <w:r w:rsidRPr="007F7C62">
              <w:rPr>
                <w:rFonts w:cstheme="minorHAnsi"/>
                <w:color w:val="000000"/>
                <w:lang w:eastAsia="es-EC"/>
              </w:rPr>
              <w:t>6</w:t>
            </w:r>
            <w:r w:rsidR="00D7294D" w:rsidRPr="007F7C62">
              <w:rPr>
                <w:rFonts w:cstheme="minorHAnsi"/>
                <w:color w:val="000000"/>
                <w:lang w:eastAsia="es-EC"/>
              </w:rPr>
              <w:t xml:space="preserve"> </w:t>
            </w:r>
            <w:r w:rsidR="0014152E" w:rsidRPr="007F7C62">
              <w:rPr>
                <w:rFonts w:cstheme="minorHAnsi"/>
                <w:color w:val="000000"/>
                <w:lang w:eastAsia="es-EC"/>
              </w:rPr>
              <w:t xml:space="preserve">a </w:t>
            </w:r>
            <w:r w:rsidR="00A77433" w:rsidRPr="007F7C62">
              <w:rPr>
                <w:rFonts w:cstheme="minorHAnsi"/>
                <w:color w:val="000000"/>
                <w:lang w:eastAsia="es-EC"/>
              </w:rPr>
              <w:t>agosto</w:t>
            </w:r>
            <w:r w:rsidR="0014152E" w:rsidRPr="007F7C62">
              <w:rPr>
                <w:rFonts w:cstheme="minorHAnsi"/>
                <w:color w:val="000000"/>
                <w:lang w:eastAsia="es-EC"/>
              </w:rPr>
              <w:t xml:space="preserve"> de</w:t>
            </w:r>
            <w:r w:rsidR="00E13A40" w:rsidRPr="007F7C62">
              <w:rPr>
                <w:rFonts w:cstheme="minorHAnsi"/>
                <w:color w:val="000000"/>
                <w:lang w:eastAsia="es-EC"/>
              </w:rPr>
              <w:t xml:space="preserve"> 2019</w:t>
            </w:r>
          </w:p>
        </w:tc>
      </w:tr>
    </w:tbl>
    <w:p w14:paraId="0B2B62B6" w14:textId="77777777" w:rsidR="0084188F" w:rsidRPr="007F7C62" w:rsidRDefault="0084188F" w:rsidP="00C24F79">
      <w:pPr>
        <w:spacing w:before="8" w:line="220" w:lineRule="exact"/>
        <w:jc w:val="both"/>
        <w:rPr>
          <w:rFonts w:cstheme="minorHAnsi"/>
          <w:b/>
        </w:rPr>
      </w:pPr>
    </w:p>
    <w:p w14:paraId="4ABB3796" w14:textId="77777777" w:rsidR="007F7C62" w:rsidRPr="007F7C62" w:rsidRDefault="007F7C62" w:rsidP="00C24F79">
      <w:pPr>
        <w:spacing w:before="8" w:line="220" w:lineRule="exact"/>
        <w:jc w:val="both"/>
        <w:rPr>
          <w:rFonts w:cstheme="minorHAnsi"/>
          <w:b/>
        </w:rPr>
      </w:pPr>
    </w:p>
    <w:p w14:paraId="2FA90CD1" w14:textId="77777777" w:rsidR="007F7C62" w:rsidRPr="007F7C62" w:rsidRDefault="007F7C62" w:rsidP="00C24F79">
      <w:pPr>
        <w:spacing w:before="8" w:line="220" w:lineRule="exact"/>
        <w:jc w:val="both"/>
        <w:rPr>
          <w:rFonts w:cstheme="minorHAnsi"/>
          <w:b/>
        </w:rPr>
      </w:pPr>
    </w:p>
    <w:p w14:paraId="53FD2963" w14:textId="2A80037F" w:rsidR="00C24F79" w:rsidRPr="007F7C62" w:rsidRDefault="00C24F79" w:rsidP="00C24F79">
      <w:pPr>
        <w:spacing w:before="8" w:line="220" w:lineRule="exact"/>
        <w:jc w:val="both"/>
        <w:rPr>
          <w:rFonts w:cstheme="minorHAnsi"/>
          <w:b/>
        </w:rPr>
      </w:pPr>
      <w:r w:rsidRPr="007F7C62">
        <w:rPr>
          <w:rFonts w:cstheme="minorHAnsi"/>
          <w:b/>
        </w:rPr>
        <w:t>CLÁUSULA</w:t>
      </w:r>
      <w:r w:rsidR="00775EF1" w:rsidRPr="007F7C62">
        <w:rPr>
          <w:rFonts w:cstheme="minorHAnsi"/>
          <w:b/>
        </w:rPr>
        <w:t xml:space="preserve"> </w:t>
      </w:r>
      <w:r w:rsidR="00037AC3" w:rsidRPr="007F7C62">
        <w:rPr>
          <w:rFonts w:cstheme="minorHAnsi"/>
          <w:b/>
        </w:rPr>
        <w:t>SEXT</w:t>
      </w:r>
      <w:r w:rsidR="00A26A05" w:rsidRPr="007F7C62">
        <w:rPr>
          <w:rFonts w:cstheme="minorHAnsi"/>
          <w:b/>
        </w:rPr>
        <w:t>A. -</w:t>
      </w:r>
      <w:r w:rsidRPr="007F7C62">
        <w:rPr>
          <w:rFonts w:cstheme="minorHAnsi"/>
          <w:b/>
        </w:rPr>
        <w:t xml:space="preserve">  </w:t>
      </w:r>
      <w:r w:rsidR="00A26A05" w:rsidRPr="007F7C62">
        <w:rPr>
          <w:rFonts w:cstheme="minorHAnsi"/>
          <w:b/>
        </w:rPr>
        <w:t>LIQUIDACIÓN ECONÓMICA</w:t>
      </w:r>
      <w:r w:rsidRPr="007F7C62">
        <w:rPr>
          <w:rFonts w:cstheme="minorHAnsi"/>
          <w:b/>
        </w:rPr>
        <w:t>:</w:t>
      </w:r>
    </w:p>
    <w:p w14:paraId="3B2CEE17" w14:textId="77777777" w:rsidR="007F7C62" w:rsidRPr="007F7C62" w:rsidRDefault="007F7C62" w:rsidP="00C24F79">
      <w:pPr>
        <w:spacing w:before="8" w:line="220" w:lineRule="exact"/>
        <w:jc w:val="both"/>
        <w:rPr>
          <w:rFonts w:cstheme="minorHAnsi"/>
          <w:b/>
        </w:rPr>
      </w:pPr>
    </w:p>
    <w:tbl>
      <w:tblPr>
        <w:tblStyle w:val="Tablanormal4"/>
        <w:tblW w:w="7650" w:type="dxa"/>
        <w:jc w:val="center"/>
        <w:tblLook w:val="04A0" w:firstRow="1" w:lastRow="0" w:firstColumn="1" w:lastColumn="0" w:noHBand="0" w:noVBand="1"/>
      </w:tblPr>
      <w:tblGrid>
        <w:gridCol w:w="6260"/>
        <w:gridCol w:w="1390"/>
      </w:tblGrid>
      <w:tr w:rsidR="00E5094A" w:rsidRPr="007F7C62" w14:paraId="3649F195" w14:textId="77777777" w:rsidTr="006C61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60" w:type="dxa"/>
            <w:noWrap/>
            <w:vAlign w:val="center"/>
            <w:hideMark/>
          </w:tcPr>
          <w:p w14:paraId="783558DC" w14:textId="594AEC16" w:rsidR="00E5094A" w:rsidRPr="007F7C62" w:rsidRDefault="00E5094A" w:rsidP="007F7C62">
            <w:pPr>
              <w:rPr>
                <w:rFonts w:eastAsia="Times New Roman" w:cstheme="minorHAnsi"/>
                <w:b w:val="0"/>
                <w:color w:val="000000"/>
                <w:lang w:eastAsia="es-EC"/>
              </w:rPr>
            </w:pPr>
            <w:r w:rsidRPr="007F7C62">
              <w:rPr>
                <w:rFonts w:eastAsia="Times New Roman" w:cstheme="minorHAnsi"/>
                <w:b w:val="0"/>
                <w:color w:val="000000"/>
                <w:lang w:eastAsia="es-EC"/>
              </w:rPr>
              <w:t>MONTO DEL CONVENIO:</w:t>
            </w:r>
          </w:p>
        </w:tc>
        <w:tc>
          <w:tcPr>
            <w:tcW w:w="1390" w:type="dxa"/>
            <w:noWrap/>
            <w:vAlign w:val="center"/>
            <w:hideMark/>
          </w:tcPr>
          <w:p w14:paraId="319EDB25" w14:textId="54B46444" w:rsidR="00E5094A" w:rsidRPr="007F7C62" w:rsidRDefault="00E5094A" w:rsidP="006C6110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lang w:eastAsia="es-EC"/>
              </w:rPr>
            </w:pPr>
            <w:r w:rsidRPr="007F7C62">
              <w:rPr>
                <w:rFonts w:eastAsia="Times New Roman" w:cstheme="minorHAnsi"/>
                <w:color w:val="000000"/>
                <w:lang w:eastAsia="es-EC"/>
              </w:rPr>
              <w:t xml:space="preserve">$ </w:t>
            </w:r>
            <w:r w:rsidR="00623FE1" w:rsidRPr="007F7C62">
              <w:rPr>
                <w:rFonts w:eastAsia="Times New Roman" w:cstheme="minorHAnsi"/>
                <w:color w:val="000000"/>
                <w:lang w:eastAsia="es-EC"/>
              </w:rPr>
              <w:t>5</w:t>
            </w:r>
            <w:r w:rsidR="00641868" w:rsidRPr="007F7C62">
              <w:rPr>
                <w:rFonts w:eastAsia="Times New Roman" w:cstheme="minorHAnsi"/>
                <w:color w:val="000000"/>
                <w:lang w:eastAsia="es-EC"/>
              </w:rPr>
              <w:t>8.000</w:t>
            </w:r>
            <w:r w:rsidRPr="007F7C62">
              <w:rPr>
                <w:rFonts w:eastAsia="Times New Roman" w:cstheme="minorHAnsi"/>
                <w:color w:val="000000"/>
                <w:lang w:eastAsia="es-EC"/>
              </w:rPr>
              <w:t>,00</w:t>
            </w:r>
          </w:p>
        </w:tc>
      </w:tr>
      <w:tr w:rsidR="00E5094A" w:rsidRPr="007F7C62" w14:paraId="6D13F9B4" w14:textId="77777777" w:rsidTr="006C61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60" w:type="dxa"/>
            <w:vAlign w:val="center"/>
            <w:hideMark/>
          </w:tcPr>
          <w:p w14:paraId="4DC5C47C" w14:textId="0FA9C2A1" w:rsidR="00E5094A" w:rsidRPr="007F7C62" w:rsidRDefault="00E5094A" w:rsidP="007F7C62">
            <w:pPr>
              <w:rPr>
                <w:rFonts w:eastAsia="Times New Roman" w:cstheme="minorHAnsi"/>
                <w:b w:val="0"/>
                <w:color w:val="000000"/>
                <w:lang w:eastAsia="es-EC"/>
              </w:rPr>
            </w:pPr>
            <w:r w:rsidRPr="007F7C62">
              <w:rPr>
                <w:rFonts w:eastAsia="Times New Roman" w:cstheme="minorHAnsi"/>
                <w:b w:val="0"/>
                <w:color w:val="000000"/>
                <w:lang w:eastAsia="es-EC"/>
              </w:rPr>
              <w:t xml:space="preserve">CONTRAPARTE Unidad Ejecutora MAGAP PRAT- SIGTIERRAS.- </w:t>
            </w:r>
            <w:r w:rsidR="00641868" w:rsidRPr="007F7C62">
              <w:rPr>
                <w:rFonts w:eastAsia="Times New Roman" w:cstheme="minorHAnsi"/>
                <w:b w:val="0"/>
                <w:color w:val="000000"/>
                <w:lang w:eastAsia="es-EC"/>
              </w:rPr>
              <w:t>numerario y especie hasta:</w:t>
            </w:r>
          </w:p>
        </w:tc>
        <w:tc>
          <w:tcPr>
            <w:tcW w:w="1390" w:type="dxa"/>
            <w:noWrap/>
            <w:vAlign w:val="center"/>
            <w:hideMark/>
          </w:tcPr>
          <w:p w14:paraId="370F9D58" w14:textId="2C2D4CBE" w:rsidR="00E5094A" w:rsidRPr="007F7C62" w:rsidRDefault="00641868" w:rsidP="006C611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lang w:eastAsia="es-EC"/>
              </w:rPr>
            </w:pPr>
            <w:r w:rsidRPr="007F7C62">
              <w:rPr>
                <w:rFonts w:eastAsia="Times New Roman" w:cstheme="minorHAnsi"/>
                <w:color w:val="000000"/>
                <w:lang w:eastAsia="es-EC"/>
              </w:rPr>
              <w:t>$ 50.000,</w:t>
            </w:r>
            <w:r w:rsidR="00E5094A" w:rsidRPr="007F7C62">
              <w:rPr>
                <w:rFonts w:eastAsia="Times New Roman" w:cstheme="minorHAnsi"/>
                <w:color w:val="000000"/>
                <w:lang w:eastAsia="es-EC"/>
              </w:rPr>
              <w:t>00</w:t>
            </w:r>
          </w:p>
        </w:tc>
      </w:tr>
      <w:tr w:rsidR="00E5094A" w:rsidRPr="007F7C62" w14:paraId="0A063D97" w14:textId="77777777" w:rsidTr="006C6110">
        <w:trPr>
          <w:trHeight w:val="5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60" w:type="dxa"/>
            <w:noWrap/>
            <w:vAlign w:val="center"/>
            <w:hideMark/>
          </w:tcPr>
          <w:p w14:paraId="325F6C32" w14:textId="60E5EA71" w:rsidR="00E5094A" w:rsidRPr="007F7C62" w:rsidRDefault="00E5094A" w:rsidP="007F7C62">
            <w:pPr>
              <w:rPr>
                <w:rFonts w:eastAsia="Times New Roman" w:cstheme="minorHAnsi"/>
                <w:b w:val="0"/>
                <w:color w:val="000000"/>
                <w:lang w:eastAsia="es-EC"/>
              </w:rPr>
            </w:pPr>
            <w:r w:rsidRPr="007F7C62">
              <w:rPr>
                <w:rFonts w:eastAsia="Times New Roman" w:cstheme="minorHAnsi"/>
                <w:b w:val="0"/>
                <w:color w:val="000000"/>
                <w:lang w:eastAsia="es-EC"/>
              </w:rPr>
              <w:t xml:space="preserve">CONTRAPARTE GADM de </w:t>
            </w:r>
            <w:r w:rsidR="00AC34D8" w:rsidRPr="007F7C62">
              <w:rPr>
                <w:rFonts w:eastAsia="Times New Roman" w:cstheme="minorHAnsi"/>
                <w:b w:val="0"/>
                <w:color w:val="000000"/>
                <w:lang w:eastAsia="es-EC"/>
              </w:rPr>
              <w:t>Baba</w:t>
            </w:r>
            <w:r w:rsidRPr="007F7C62">
              <w:rPr>
                <w:rFonts w:eastAsia="Times New Roman" w:cstheme="minorHAnsi"/>
                <w:b w:val="0"/>
                <w:color w:val="000000"/>
                <w:lang w:eastAsia="es-EC"/>
              </w:rPr>
              <w:t xml:space="preserve"> el valor de:</w:t>
            </w:r>
          </w:p>
        </w:tc>
        <w:tc>
          <w:tcPr>
            <w:tcW w:w="1390" w:type="dxa"/>
            <w:noWrap/>
            <w:vAlign w:val="center"/>
            <w:hideMark/>
          </w:tcPr>
          <w:p w14:paraId="11C6931B" w14:textId="495ED9D8" w:rsidR="00E5094A" w:rsidRPr="007F7C62" w:rsidRDefault="00623FE1" w:rsidP="006C611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lang w:eastAsia="es-EC"/>
              </w:rPr>
            </w:pPr>
            <w:r w:rsidRPr="007F7C62">
              <w:rPr>
                <w:rFonts w:eastAsia="Times New Roman" w:cstheme="minorHAnsi"/>
                <w:color w:val="000000"/>
                <w:lang w:eastAsia="es-EC"/>
              </w:rPr>
              <w:t xml:space="preserve">$ </w:t>
            </w:r>
            <w:r w:rsidR="00641868" w:rsidRPr="007F7C62">
              <w:rPr>
                <w:rFonts w:eastAsia="Times New Roman" w:cstheme="minorHAnsi"/>
                <w:color w:val="000000"/>
                <w:lang w:eastAsia="es-EC"/>
              </w:rPr>
              <w:t>8.00</w:t>
            </w:r>
            <w:r w:rsidR="00E5094A" w:rsidRPr="007F7C62">
              <w:rPr>
                <w:rFonts w:eastAsia="Times New Roman" w:cstheme="minorHAnsi"/>
                <w:color w:val="000000"/>
                <w:lang w:eastAsia="es-EC"/>
              </w:rPr>
              <w:t>,</w:t>
            </w:r>
            <w:r w:rsidR="00641868" w:rsidRPr="007F7C62">
              <w:rPr>
                <w:rFonts w:eastAsia="Times New Roman" w:cstheme="minorHAnsi"/>
                <w:color w:val="000000"/>
                <w:lang w:eastAsia="es-EC"/>
              </w:rPr>
              <w:t>00</w:t>
            </w:r>
          </w:p>
        </w:tc>
      </w:tr>
    </w:tbl>
    <w:p w14:paraId="384795A8" w14:textId="77777777" w:rsidR="00FA6F04" w:rsidRPr="007F7C62" w:rsidRDefault="00FA6F04" w:rsidP="002E0C2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3055AFDE" w14:textId="4118D323" w:rsidR="008D1765" w:rsidRPr="007F7C62" w:rsidRDefault="00F14A22" w:rsidP="002E0C2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7F7C62">
        <w:rPr>
          <w:rFonts w:cstheme="minorHAnsi"/>
        </w:rPr>
        <w:t xml:space="preserve">El GADM de </w:t>
      </w:r>
      <w:r w:rsidR="00AC34D8" w:rsidRPr="007F7C62">
        <w:rPr>
          <w:rFonts w:cstheme="minorHAnsi"/>
        </w:rPr>
        <w:t>Baba</w:t>
      </w:r>
      <w:r w:rsidR="00A025B1" w:rsidRPr="007F7C62">
        <w:rPr>
          <w:rFonts w:cstheme="minorHAnsi"/>
        </w:rPr>
        <w:t xml:space="preserve"> </w:t>
      </w:r>
      <w:r w:rsidRPr="007F7C62">
        <w:rPr>
          <w:rFonts w:cstheme="minorHAnsi"/>
        </w:rPr>
        <w:t>realizó la transferencia de los recursos de su contraparte, que es de USD$</w:t>
      </w:r>
      <w:r w:rsidR="007F7C62" w:rsidRPr="007F7C62">
        <w:rPr>
          <w:rFonts w:cstheme="minorHAnsi"/>
        </w:rPr>
        <w:t xml:space="preserve"> </w:t>
      </w:r>
      <w:r w:rsidR="00EB10E4" w:rsidRPr="007F7C62">
        <w:rPr>
          <w:rFonts w:cstheme="minorHAnsi"/>
        </w:rPr>
        <w:t>8.000</w:t>
      </w:r>
      <w:r w:rsidR="00E5094A" w:rsidRPr="007F7C62">
        <w:rPr>
          <w:rFonts w:cstheme="minorHAnsi"/>
        </w:rPr>
        <w:t>,00 (</w:t>
      </w:r>
      <w:r w:rsidR="00EB10E4" w:rsidRPr="007F7C62">
        <w:rPr>
          <w:rFonts w:cstheme="minorHAnsi"/>
        </w:rPr>
        <w:t>OCHO</w:t>
      </w:r>
      <w:r w:rsidR="00E5094A" w:rsidRPr="007F7C62">
        <w:rPr>
          <w:rFonts w:cstheme="minorHAnsi"/>
        </w:rPr>
        <w:t xml:space="preserve"> MIL 00/100 DÓLARES DE LOS ESTADOS UNIDOS DE AMÉRICA</w:t>
      </w:r>
      <w:r w:rsidR="00EB10E4" w:rsidRPr="007F7C62">
        <w:rPr>
          <w:rFonts w:cstheme="minorHAnsi"/>
        </w:rPr>
        <w:t>)</w:t>
      </w:r>
      <w:r w:rsidRPr="007F7C62">
        <w:rPr>
          <w:rFonts w:cstheme="minorHAnsi"/>
        </w:rPr>
        <w:t>, a la Unidad Ejecutora MAGAP PRAT</w:t>
      </w:r>
      <w:r w:rsidR="00647206" w:rsidRPr="007F7C62">
        <w:rPr>
          <w:rFonts w:cstheme="minorHAnsi"/>
        </w:rPr>
        <w:t>, según detalle:</w:t>
      </w:r>
    </w:p>
    <w:p w14:paraId="0E529171" w14:textId="77777777" w:rsidR="00647206" w:rsidRPr="007F7C62" w:rsidRDefault="00647206" w:rsidP="00E5094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Style w:val="Tablanormal4"/>
        <w:tblW w:w="5720" w:type="dxa"/>
        <w:jc w:val="center"/>
        <w:tblLook w:val="04A0" w:firstRow="1" w:lastRow="0" w:firstColumn="1" w:lastColumn="0" w:noHBand="0" w:noVBand="1"/>
      </w:tblPr>
      <w:tblGrid>
        <w:gridCol w:w="1240"/>
        <w:gridCol w:w="2240"/>
        <w:gridCol w:w="2240"/>
      </w:tblGrid>
      <w:tr w:rsidR="00647206" w:rsidRPr="007F7C62" w14:paraId="1A8F5B29" w14:textId="77777777" w:rsidTr="006C61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hideMark/>
          </w:tcPr>
          <w:p w14:paraId="09740BA8" w14:textId="77777777" w:rsidR="00647206" w:rsidRPr="006C6110" w:rsidRDefault="00647206" w:rsidP="00647206">
            <w:pPr>
              <w:jc w:val="center"/>
              <w:rPr>
                <w:rFonts w:eastAsia="Times New Roman" w:cs="Calibri"/>
                <w:color w:val="000000"/>
                <w:lang w:eastAsia="es-EC"/>
              </w:rPr>
            </w:pPr>
            <w:r w:rsidRPr="006C6110">
              <w:rPr>
                <w:rFonts w:eastAsia="Times New Roman" w:cs="Calibri"/>
                <w:color w:val="000000"/>
                <w:lang w:eastAsia="es-EC"/>
              </w:rPr>
              <w:t>AÑO</w:t>
            </w:r>
          </w:p>
        </w:tc>
        <w:tc>
          <w:tcPr>
            <w:tcW w:w="2240" w:type="dxa"/>
            <w:hideMark/>
          </w:tcPr>
          <w:p w14:paraId="43EFF1DD" w14:textId="77777777" w:rsidR="00647206" w:rsidRPr="006C6110" w:rsidRDefault="00647206" w:rsidP="006472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lang w:eastAsia="es-EC"/>
              </w:rPr>
            </w:pPr>
            <w:r w:rsidRPr="006C6110">
              <w:rPr>
                <w:rFonts w:eastAsia="Times New Roman" w:cs="Calibri"/>
                <w:color w:val="000000"/>
                <w:lang w:eastAsia="es-EC"/>
              </w:rPr>
              <w:t>FECHA</w:t>
            </w:r>
          </w:p>
        </w:tc>
        <w:tc>
          <w:tcPr>
            <w:tcW w:w="2240" w:type="dxa"/>
            <w:hideMark/>
          </w:tcPr>
          <w:p w14:paraId="671E9036" w14:textId="77777777" w:rsidR="00647206" w:rsidRPr="006C6110" w:rsidRDefault="00647206" w:rsidP="006472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lang w:eastAsia="es-EC"/>
              </w:rPr>
            </w:pPr>
            <w:r w:rsidRPr="006C6110">
              <w:rPr>
                <w:rFonts w:eastAsia="Times New Roman" w:cs="Calibri"/>
                <w:color w:val="000000"/>
                <w:lang w:eastAsia="es-EC"/>
              </w:rPr>
              <w:t>VALOR</w:t>
            </w:r>
          </w:p>
        </w:tc>
      </w:tr>
      <w:tr w:rsidR="00647206" w:rsidRPr="007F7C62" w14:paraId="353F61C9" w14:textId="77777777" w:rsidTr="006C61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hideMark/>
          </w:tcPr>
          <w:p w14:paraId="08A8EAD2" w14:textId="152E4E9F" w:rsidR="00647206" w:rsidRPr="006C6110" w:rsidRDefault="004D75B5" w:rsidP="00647206">
            <w:pPr>
              <w:jc w:val="center"/>
              <w:rPr>
                <w:rFonts w:eastAsia="Times New Roman" w:cs="Calibri"/>
                <w:color w:val="000000"/>
                <w:lang w:eastAsia="es-EC"/>
              </w:rPr>
            </w:pPr>
            <w:r w:rsidRPr="006C6110">
              <w:rPr>
                <w:rFonts w:eastAsia="Times New Roman" w:cs="Calibri"/>
                <w:color w:val="000000"/>
                <w:lang w:eastAsia="es-EC"/>
              </w:rPr>
              <w:t>2017</w:t>
            </w:r>
          </w:p>
        </w:tc>
        <w:tc>
          <w:tcPr>
            <w:tcW w:w="2240" w:type="dxa"/>
            <w:hideMark/>
          </w:tcPr>
          <w:p w14:paraId="5345333C" w14:textId="181427B8" w:rsidR="00647206" w:rsidRPr="006C6110" w:rsidRDefault="004D75B5" w:rsidP="004D75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000000"/>
                <w:lang w:eastAsia="es-EC"/>
              </w:rPr>
            </w:pPr>
            <w:r w:rsidRPr="006C6110">
              <w:rPr>
                <w:rFonts w:eastAsia="Times New Roman" w:cs="Calibri"/>
                <w:color w:val="000000"/>
                <w:lang w:eastAsia="es-EC"/>
              </w:rPr>
              <w:t>13</w:t>
            </w:r>
            <w:r w:rsidR="008D1765" w:rsidRPr="006C6110">
              <w:rPr>
                <w:rFonts w:eastAsia="Times New Roman" w:cs="Calibri"/>
                <w:color w:val="000000"/>
                <w:lang w:eastAsia="es-EC"/>
              </w:rPr>
              <w:t>/</w:t>
            </w:r>
            <w:r w:rsidR="007F7C62" w:rsidRPr="006C6110">
              <w:rPr>
                <w:rFonts w:eastAsia="Times New Roman" w:cs="Calibri"/>
                <w:color w:val="000000"/>
                <w:lang w:eastAsia="es-EC"/>
              </w:rPr>
              <w:t>0</w:t>
            </w:r>
            <w:r w:rsidRPr="006C6110">
              <w:rPr>
                <w:rFonts w:eastAsia="Times New Roman" w:cs="Calibri"/>
                <w:color w:val="000000"/>
                <w:lang w:eastAsia="es-EC"/>
              </w:rPr>
              <w:t>4/2017</w:t>
            </w:r>
          </w:p>
        </w:tc>
        <w:tc>
          <w:tcPr>
            <w:tcW w:w="2240" w:type="dxa"/>
            <w:hideMark/>
          </w:tcPr>
          <w:p w14:paraId="20CB6070" w14:textId="0ED9B631" w:rsidR="00647206" w:rsidRPr="006C6110" w:rsidRDefault="00647206" w:rsidP="004D75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000000"/>
                <w:lang w:eastAsia="es-EC"/>
              </w:rPr>
            </w:pPr>
            <w:r w:rsidRPr="006C6110">
              <w:rPr>
                <w:rFonts w:eastAsia="Times New Roman" w:cs="Calibri"/>
                <w:color w:val="000000"/>
                <w:lang w:eastAsia="es-EC"/>
              </w:rPr>
              <w:t xml:space="preserve"> </w:t>
            </w:r>
            <w:r w:rsidR="007F7C62">
              <w:rPr>
                <w:rFonts w:eastAsia="Times New Roman" w:cs="Calibri"/>
                <w:color w:val="000000"/>
                <w:lang w:eastAsia="es-EC"/>
              </w:rPr>
              <w:t xml:space="preserve">   </w:t>
            </w:r>
            <w:r w:rsidR="004D75B5" w:rsidRPr="006C6110">
              <w:rPr>
                <w:rFonts w:eastAsia="Times New Roman" w:cs="Calibri"/>
                <w:color w:val="000000"/>
                <w:lang w:eastAsia="es-EC"/>
              </w:rPr>
              <w:t>8</w:t>
            </w:r>
            <w:r w:rsidR="008D1765" w:rsidRPr="006C6110">
              <w:rPr>
                <w:rFonts w:eastAsia="Times New Roman" w:cs="Calibri"/>
                <w:color w:val="000000"/>
                <w:lang w:eastAsia="es-EC"/>
              </w:rPr>
              <w:t>.</w:t>
            </w:r>
            <w:r w:rsidRPr="006C6110">
              <w:rPr>
                <w:rFonts w:eastAsia="Times New Roman" w:cs="Calibri"/>
                <w:color w:val="000000"/>
                <w:lang w:eastAsia="es-EC"/>
              </w:rPr>
              <w:t>0</w:t>
            </w:r>
            <w:r w:rsidR="008D1765" w:rsidRPr="006C6110">
              <w:rPr>
                <w:rFonts w:eastAsia="Times New Roman" w:cs="Calibri"/>
                <w:color w:val="000000"/>
                <w:lang w:eastAsia="es-EC"/>
              </w:rPr>
              <w:t>0</w:t>
            </w:r>
            <w:r w:rsidRPr="006C6110">
              <w:rPr>
                <w:rFonts w:eastAsia="Times New Roman" w:cs="Calibri"/>
                <w:color w:val="000000"/>
                <w:lang w:eastAsia="es-EC"/>
              </w:rPr>
              <w:t>0</w:t>
            </w:r>
            <w:r w:rsidR="008D1765" w:rsidRPr="006C6110">
              <w:rPr>
                <w:rFonts w:eastAsia="Times New Roman" w:cs="Calibri"/>
                <w:color w:val="000000"/>
                <w:lang w:eastAsia="es-EC"/>
              </w:rPr>
              <w:t>,00</w:t>
            </w:r>
            <w:r w:rsidRPr="006C6110">
              <w:rPr>
                <w:rFonts w:eastAsia="Times New Roman" w:cs="Calibri"/>
                <w:color w:val="000000"/>
                <w:lang w:eastAsia="es-EC"/>
              </w:rPr>
              <w:t xml:space="preserve"> </w:t>
            </w:r>
          </w:p>
        </w:tc>
      </w:tr>
      <w:tr w:rsidR="00647206" w:rsidRPr="007F7C62" w14:paraId="24787DAD" w14:textId="77777777" w:rsidTr="006C6110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0" w:type="dxa"/>
            <w:noWrap/>
            <w:hideMark/>
          </w:tcPr>
          <w:p w14:paraId="3534B9DF" w14:textId="77777777" w:rsidR="00647206" w:rsidRPr="006C6110" w:rsidRDefault="00647206" w:rsidP="00647206">
            <w:pPr>
              <w:jc w:val="center"/>
              <w:rPr>
                <w:rFonts w:eastAsia="Times New Roman" w:cs="Calibri"/>
                <w:color w:val="000000"/>
                <w:lang w:eastAsia="es-EC"/>
              </w:rPr>
            </w:pPr>
          </w:p>
        </w:tc>
        <w:tc>
          <w:tcPr>
            <w:tcW w:w="2240" w:type="dxa"/>
            <w:noWrap/>
            <w:hideMark/>
          </w:tcPr>
          <w:p w14:paraId="42CB73EE" w14:textId="77777777" w:rsidR="00647206" w:rsidRPr="006C6110" w:rsidRDefault="00647206" w:rsidP="008D17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color w:val="000000"/>
                <w:lang w:eastAsia="es-EC"/>
              </w:rPr>
            </w:pPr>
            <w:r w:rsidRPr="006C6110">
              <w:rPr>
                <w:rFonts w:eastAsia="Times New Roman" w:cs="Calibri"/>
                <w:b/>
                <w:color w:val="000000"/>
                <w:lang w:eastAsia="es-EC"/>
              </w:rPr>
              <w:t>TOTAL</w:t>
            </w:r>
          </w:p>
        </w:tc>
        <w:tc>
          <w:tcPr>
            <w:tcW w:w="2240" w:type="dxa"/>
            <w:noWrap/>
            <w:hideMark/>
          </w:tcPr>
          <w:p w14:paraId="122B5C16" w14:textId="49DD25BC" w:rsidR="00647206" w:rsidRPr="006C6110" w:rsidRDefault="00090C99" w:rsidP="008D17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color w:val="000000"/>
                <w:lang w:eastAsia="es-EC"/>
              </w:rPr>
            </w:pPr>
            <w:r w:rsidRPr="006C6110">
              <w:rPr>
                <w:rFonts w:eastAsia="Times New Roman" w:cs="Calibri"/>
                <w:b/>
                <w:color w:val="000000"/>
                <w:lang w:eastAsia="es-EC"/>
              </w:rPr>
              <w:t xml:space="preserve">              </w:t>
            </w:r>
            <w:r w:rsidR="008D1765" w:rsidRPr="006C6110">
              <w:rPr>
                <w:rFonts w:eastAsia="Times New Roman" w:cs="Calibri"/>
                <w:b/>
                <w:color w:val="000000"/>
                <w:lang w:eastAsia="es-EC"/>
              </w:rPr>
              <w:t>8.000,00</w:t>
            </w:r>
            <w:r w:rsidR="00647206" w:rsidRPr="006C6110">
              <w:rPr>
                <w:rFonts w:eastAsia="Times New Roman" w:cs="Calibri"/>
                <w:b/>
                <w:color w:val="000000"/>
                <w:lang w:eastAsia="es-EC"/>
              </w:rPr>
              <w:t xml:space="preserve"> </w:t>
            </w:r>
          </w:p>
        </w:tc>
      </w:tr>
    </w:tbl>
    <w:p w14:paraId="3E503A06" w14:textId="77777777" w:rsidR="00647206" w:rsidRPr="007F7C62" w:rsidRDefault="00647206" w:rsidP="00E5094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4DDCD95D" w14:textId="7DA7CE1C" w:rsidR="0099699E" w:rsidRPr="007F7C62" w:rsidRDefault="0099699E" w:rsidP="00FA6F04">
      <w:pPr>
        <w:spacing w:before="8" w:line="240" w:lineRule="auto"/>
        <w:contextualSpacing/>
        <w:jc w:val="both"/>
        <w:rPr>
          <w:rFonts w:cstheme="minorHAnsi"/>
        </w:rPr>
      </w:pPr>
      <w:r w:rsidRPr="007F7C62">
        <w:rPr>
          <w:rFonts w:cstheme="minorHAnsi"/>
        </w:rPr>
        <w:t xml:space="preserve">El Gobierno Autónomo Descentralizado Municipal del Cantón </w:t>
      </w:r>
      <w:r w:rsidR="00AC34D8" w:rsidRPr="007F7C62">
        <w:rPr>
          <w:rFonts w:cstheme="minorHAnsi"/>
        </w:rPr>
        <w:t>Baba</w:t>
      </w:r>
      <w:r w:rsidRPr="007F7C62">
        <w:rPr>
          <w:rFonts w:cstheme="minorHAnsi"/>
        </w:rPr>
        <w:t>, expresa su total conformidad con la liquidación antes señalada y renuncia expresamente a cualquier reclamo posterior.</w:t>
      </w:r>
    </w:p>
    <w:p w14:paraId="5B40CA93" w14:textId="77777777" w:rsidR="00FA6F04" w:rsidRPr="007F7C62" w:rsidRDefault="00FA6F04" w:rsidP="00FA6F04">
      <w:pPr>
        <w:spacing w:after="240" w:line="240" w:lineRule="auto"/>
        <w:contextualSpacing/>
        <w:jc w:val="both"/>
        <w:rPr>
          <w:b/>
          <w:lang w:val="es-ES_tradnl"/>
        </w:rPr>
      </w:pPr>
    </w:p>
    <w:p w14:paraId="74260280" w14:textId="77777777" w:rsidR="00FA6F04" w:rsidRPr="007F7C62" w:rsidRDefault="00FA6F04" w:rsidP="00FA6F04">
      <w:pPr>
        <w:spacing w:after="240" w:line="240" w:lineRule="auto"/>
        <w:contextualSpacing/>
        <w:jc w:val="both"/>
        <w:rPr>
          <w:b/>
          <w:lang w:val="es-ES_tradnl"/>
        </w:rPr>
      </w:pPr>
    </w:p>
    <w:p w14:paraId="3D68E6DA" w14:textId="4A7F9330" w:rsidR="00D7294D" w:rsidRPr="007F7C62" w:rsidRDefault="00AD39B3" w:rsidP="00FA6F04">
      <w:pPr>
        <w:spacing w:after="240" w:line="240" w:lineRule="auto"/>
        <w:contextualSpacing/>
        <w:jc w:val="both"/>
        <w:rPr>
          <w:b/>
          <w:lang w:val="es-ES_tradnl"/>
        </w:rPr>
      </w:pPr>
      <w:r w:rsidRPr="007F7C62">
        <w:rPr>
          <w:b/>
          <w:lang w:val="es-ES_tradnl"/>
        </w:rPr>
        <w:t xml:space="preserve">CLÁUSULA </w:t>
      </w:r>
      <w:r w:rsidR="00D7294D" w:rsidRPr="007F7C62">
        <w:rPr>
          <w:b/>
          <w:lang w:val="es-ES_tradnl"/>
        </w:rPr>
        <w:t>S</w:t>
      </w:r>
      <w:r w:rsidR="00037AC3" w:rsidRPr="007F7C62">
        <w:rPr>
          <w:b/>
          <w:lang w:val="es-ES_tradnl"/>
        </w:rPr>
        <w:t>ÉPTIM</w:t>
      </w:r>
      <w:r w:rsidR="00D7294D" w:rsidRPr="007F7C62">
        <w:rPr>
          <w:b/>
          <w:lang w:val="es-ES_tradnl"/>
        </w:rPr>
        <w:t>A. - DOCUMENTOS HABILITANTES DEL ACTA:</w:t>
      </w:r>
    </w:p>
    <w:p w14:paraId="7C6D0BC3" w14:textId="64429081" w:rsidR="00D7294D" w:rsidRPr="007F7C62" w:rsidRDefault="00D7294D" w:rsidP="00FA6F04">
      <w:pPr>
        <w:spacing w:after="240" w:line="240" w:lineRule="auto"/>
        <w:contextualSpacing/>
        <w:jc w:val="both"/>
        <w:rPr>
          <w:lang w:val="es-ES_tradnl"/>
        </w:rPr>
      </w:pPr>
      <w:r w:rsidRPr="007F7C62">
        <w:rPr>
          <w:lang w:val="es-ES_tradnl"/>
        </w:rPr>
        <w:t>Forman parte de esta Acta, los siguientes documentos:</w:t>
      </w:r>
    </w:p>
    <w:p w14:paraId="0B5918E2" w14:textId="66A749EB" w:rsidR="00D7294D" w:rsidRPr="007F7C62" w:rsidRDefault="00D7294D" w:rsidP="00D7294D">
      <w:pPr>
        <w:pStyle w:val="Prrafodelista"/>
        <w:numPr>
          <w:ilvl w:val="0"/>
          <w:numId w:val="8"/>
        </w:numPr>
        <w:spacing w:after="240" w:line="240" w:lineRule="auto"/>
        <w:jc w:val="both"/>
        <w:rPr>
          <w:lang w:val="es-ES_tradnl"/>
        </w:rPr>
      </w:pPr>
      <w:r w:rsidRPr="007F7C62">
        <w:rPr>
          <w:lang w:val="es-ES_tradnl"/>
        </w:rPr>
        <w:t>Memorando de designación como administradora/liquidadora de los convenios entre la Unidad Ejecutora MAGAP PRAT y los Gobiernos Autónomos Descentralizados Municipales.</w:t>
      </w:r>
    </w:p>
    <w:p w14:paraId="3ACBBA7A" w14:textId="77777777" w:rsidR="00FA6F04" w:rsidRPr="007F7C62" w:rsidRDefault="00FA6F04" w:rsidP="00FA6F04">
      <w:pPr>
        <w:pStyle w:val="Prrafodelista"/>
        <w:spacing w:after="240" w:line="240" w:lineRule="auto"/>
        <w:jc w:val="both"/>
        <w:rPr>
          <w:lang w:val="es-ES_tradnl"/>
        </w:rPr>
      </w:pPr>
    </w:p>
    <w:p w14:paraId="741C45C1" w14:textId="059A09CC" w:rsidR="00D7294D" w:rsidRPr="007F7C62" w:rsidRDefault="00D7294D" w:rsidP="00D7294D">
      <w:pPr>
        <w:pStyle w:val="Prrafodelista"/>
        <w:numPr>
          <w:ilvl w:val="0"/>
          <w:numId w:val="8"/>
        </w:numPr>
        <w:spacing w:after="240" w:line="240" w:lineRule="auto"/>
        <w:jc w:val="both"/>
        <w:rPr>
          <w:highlight w:val="yellow"/>
          <w:lang w:val="es-ES_tradnl"/>
        </w:rPr>
      </w:pPr>
      <w:r w:rsidRPr="006C6110">
        <w:rPr>
          <w:lang w:val="es-ES_tradnl"/>
        </w:rPr>
        <w:t>I</w:t>
      </w:r>
      <w:r w:rsidRPr="007F7C62">
        <w:rPr>
          <w:lang w:val="es-ES_tradnl"/>
        </w:rPr>
        <w:t>nforme final e informe de evaluación del Convenio, suscrito por</w:t>
      </w:r>
      <w:r w:rsidR="00090C99" w:rsidRPr="007F7C62">
        <w:rPr>
          <w:lang w:val="es-ES_tradnl"/>
        </w:rPr>
        <w:t xml:space="preserve"> el</w:t>
      </w:r>
      <w:r w:rsidRPr="007F7C62">
        <w:rPr>
          <w:lang w:val="es-ES_tradnl"/>
        </w:rPr>
        <w:t xml:space="preserve"> </w:t>
      </w:r>
      <w:r w:rsidR="00A12AB6" w:rsidRPr="007F7C62">
        <w:rPr>
          <w:highlight w:val="yellow"/>
          <w:lang w:val="es-ES_tradnl"/>
        </w:rPr>
        <w:t>Ing</w:t>
      </w:r>
      <w:proofErr w:type="gramStart"/>
      <w:r w:rsidR="00A12AB6" w:rsidRPr="007F7C62">
        <w:rPr>
          <w:highlight w:val="yellow"/>
          <w:lang w:val="es-ES_tradnl"/>
        </w:rPr>
        <w:t xml:space="preserve">. </w:t>
      </w:r>
      <w:r w:rsidR="00090C99" w:rsidRPr="007F7C62">
        <w:rPr>
          <w:highlight w:val="yellow"/>
          <w:lang w:val="es-ES_tradnl"/>
        </w:rPr>
        <w:t>…</w:t>
      </w:r>
      <w:proofErr w:type="gramEnd"/>
      <w:r w:rsidR="00090C99" w:rsidRPr="007F7C62">
        <w:rPr>
          <w:highlight w:val="yellow"/>
          <w:lang w:val="es-ES_tradnl"/>
        </w:rPr>
        <w:t>…..</w:t>
      </w:r>
      <w:r w:rsidRPr="007F7C62">
        <w:rPr>
          <w:highlight w:val="yellow"/>
          <w:lang w:val="es-ES_tradnl"/>
        </w:rPr>
        <w:t>,</w:t>
      </w:r>
      <w:r w:rsidRPr="007F7C62">
        <w:rPr>
          <w:lang w:val="es-ES_tradnl"/>
        </w:rPr>
        <w:t xml:space="preserve"> </w:t>
      </w:r>
      <w:r w:rsidR="00CF6DE6" w:rsidRPr="007F7C62">
        <w:rPr>
          <w:highlight w:val="yellow"/>
          <w:lang w:val="es-ES_tradnl"/>
        </w:rPr>
        <w:t>Jefe de Avalúos</w:t>
      </w:r>
      <w:r w:rsidR="005946E7" w:rsidRPr="007F7C62">
        <w:rPr>
          <w:highlight w:val="yellow"/>
          <w:lang w:val="es-ES_tradnl"/>
        </w:rPr>
        <w:t xml:space="preserve"> del </w:t>
      </w:r>
      <w:r w:rsidRPr="007F7C62">
        <w:rPr>
          <w:highlight w:val="yellow"/>
          <w:lang w:val="es-ES_tradnl"/>
        </w:rPr>
        <w:t>GADM</w:t>
      </w:r>
      <w:r w:rsidR="0071595C" w:rsidRPr="007F7C62">
        <w:rPr>
          <w:highlight w:val="yellow"/>
          <w:lang w:val="es-ES_tradnl"/>
        </w:rPr>
        <w:t xml:space="preserve"> </w:t>
      </w:r>
      <w:r w:rsidR="00AC34D8" w:rsidRPr="007F7C62">
        <w:rPr>
          <w:highlight w:val="yellow"/>
          <w:lang w:val="es-ES_tradnl"/>
        </w:rPr>
        <w:t>Baba</w:t>
      </w:r>
      <w:r w:rsidRPr="006C6110">
        <w:rPr>
          <w:highlight w:val="yellow"/>
          <w:lang w:val="es-ES_tradnl"/>
        </w:rPr>
        <w:t>.</w:t>
      </w:r>
    </w:p>
    <w:p w14:paraId="21DBF6CE" w14:textId="77777777" w:rsidR="00D26CFE" w:rsidRPr="007F7C62" w:rsidRDefault="00D26CFE" w:rsidP="00D7294D">
      <w:pPr>
        <w:spacing w:after="240"/>
        <w:jc w:val="both"/>
        <w:rPr>
          <w:lang w:val="es-ES_tradnl"/>
        </w:rPr>
      </w:pPr>
    </w:p>
    <w:p w14:paraId="68AE8CB6" w14:textId="008C4FBF" w:rsidR="00D7294D" w:rsidRPr="007F7C62" w:rsidRDefault="00D7294D" w:rsidP="00D7294D">
      <w:pPr>
        <w:spacing w:after="240"/>
        <w:jc w:val="both"/>
        <w:rPr>
          <w:lang w:val="es-ES_tradnl"/>
        </w:rPr>
      </w:pPr>
      <w:r w:rsidRPr="007F7C62">
        <w:rPr>
          <w:lang w:val="es-ES_tradnl"/>
        </w:rPr>
        <w:t>Así también se adjunta:</w:t>
      </w:r>
    </w:p>
    <w:tbl>
      <w:tblPr>
        <w:tblStyle w:val="Tablaconcuadrcula"/>
        <w:tblW w:w="8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9"/>
        <w:gridCol w:w="7778"/>
      </w:tblGrid>
      <w:tr w:rsidR="00FA6F04" w:rsidRPr="007F7C62" w14:paraId="55BB4533" w14:textId="77777777" w:rsidTr="006C6110">
        <w:trPr>
          <w:trHeight w:val="361"/>
        </w:trPr>
        <w:tc>
          <w:tcPr>
            <w:tcW w:w="1139" w:type="dxa"/>
            <w:hideMark/>
          </w:tcPr>
          <w:p w14:paraId="5AC9DA87" w14:textId="77777777" w:rsidR="00FA6F04" w:rsidRPr="006C6110" w:rsidRDefault="00FA6F04" w:rsidP="00FA6F04">
            <w:pPr>
              <w:jc w:val="both"/>
              <w:rPr>
                <w:rFonts w:eastAsia="Times New Roman" w:cs="Calibri"/>
                <w:b/>
                <w:bCs/>
                <w:color w:val="000000"/>
                <w:lang w:eastAsia="es-EC"/>
              </w:rPr>
            </w:pPr>
            <w:r w:rsidRPr="006C6110">
              <w:rPr>
                <w:rFonts w:eastAsia="Times New Roman" w:cstheme="minorHAnsi"/>
                <w:b/>
                <w:bCs/>
                <w:color w:val="000000"/>
                <w:lang w:eastAsia="es-EC"/>
              </w:rPr>
              <w:t>ANEXO 1</w:t>
            </w:r>
          </w:p>
        </w:tc>
        <w:tc>
          <w:tcPr>
            <w:tcW w:w="7778" w:type="dxa"/>
            <w:hideMark/>
          </w:tcPr>
          <w:p w14:paraId="0CD1551F" w14:textId="09BE0270" w:rsidR="00FA6F04" w:rsidRPr="006C6110" w:rsidRDefault="00E55CED" w:rsidP="00D26CFE">
            <w:pPr>
              <w:jc w:val="both"/>
              <w:rPr>
                <w:rFonts w:eastAsia="Times New Roman" w:cs="Calibri"/>
                <w:color w:val="000000"/>
                <w:lang w:eastAsia="es-EC"/>
              </w:rPr>
            </w:pPr>
            <w:r w:rsidRPr="006C6110">
              <w:rPr>
                <w:rFonts w:eastAsia="Times New Roman" w:cs="Calibri"/>
                <w:color w:val="000000"/>
                <w:lang w:eastAsia="es-EC"/>
              </w:rPr>
              <w:t xml:space="preserve">Acta entrega recepción del proceso de </w:t>
            </w:r>
            <w:r w:rsidRPr="007F7C62">
              <w:rPr>
                <w:rFonts w:cstheme="minorHAnsi"/>
              </w:rPr>
              <w:t>m</w:t>
            </w:r>
            <w:r w:rsidR="00D26CFE" w:rsidRPr="007F7C62">
              <w:rPr>
                <w:rFonts w:cstheme="minorHAnsi"/>
              </w:rPr>
              <w:t xml:space="preserve">igración del sistema </w:t>
            </w:r>
            <w:proofErr w:type="spellStart"/>
            <w:r w:rsidR="00D26CFE" w:rsidRPr="007F7C62">
              <w:rPr>
                <w:rFonts w:cstheme="minorHAnsi"/>
              </w:rPr>
              <w:t>SIGTierras</w:t>
            </w:r>
            <w:proofErr w:type="spellEnd"/>
            <w:r w:rsidR="00D26CFE" w:rsidRPr="007F7C62">
              <w:rPr>
                <w:rFonts w:cstheme="minorHAnsi"/>
              </w:rPr>
              <w:t xml:space="preserve"> al </w:t>
            </w:r>
            <w:r w:rsidRPr="007F7C62">
              <w:rPr>
                <w:rFonts w:cstheme="minorHAnsi"/>
              </w:rPr>
              <w:t>SINAT</w:t>
            </w:r>
            <w:r w:rsidRPr="006C6110">
              <w:rPr>
                <w:rFonts w:eastAsia="Times New Roman" w:cs="Calibri"/>
                <w:color w:val="000000"/>
                <w:lang w:eastAsia="es-EC"/>
              </w:rPr>
              <w:t>.</w:t>
            </w:r>
          </w:p>
        </w:tc>
      </w:tr>
      <w:tr w:rsidR="00FA6F04" w:rsidRPr="007F7C62" w14:paraId="3353F351" w14:textId="77777777" w:rsidTr="006C6110">
        <w:trPr>
          <w:trHeight w:val="361"/>
        </w:trPr>
        <w:tc>
          <w:tcPr>
            <w:tcW w:w="1139" w:type="dxa"/>
            <w:hideMark/>
          </w:tcPr>
          <w:p w14:paraId="0C5AA58C" w14:textId="77777777" w:rsidR="00FA6F04" w:rsidRPr="006C6110" w:rsidRDefault="00FA6F04" w:rsidP="00FA6F04">
            <w:pPr>
              <w:jc w:val="both"/>
              <w:rPr>
                <w:rFonts w:eastAsia="Times New Roman" w:cs="Calibri"/>
                <w:b/>
                <w:bCs/>
                <w:color w:val="000000"/>
                <w:lang w:eastAsia="es-EC"/>
              </w:rPr>
            </w:pPr>
            <w:r w:rsidRPr="006C6110">
              <w:rPr>
                <w:rFonts w:eastAsia="Times New Roman" w:cstheme="minorHAnsi"/>
                <w:b/>
                <w:bCs/>
                <w:color w:val="000000"/>
                <w:lang w:eastAsia="es-EC"/>
              </w:rPr>
              <w:t>ANEXO 2</w:t>
            </w:r>
          </w:p>
        </w:tc>
        <w:tc>
          <w:tcPr>
            <w:tcW w:w="7778" w:type="dxa"/>
            <w:hideMark/>
          </w:tcPr>
          <w:p w14:paraId="0C8DB48B" w14:textId="2C248EA8" w:rsidR="00FA6F04" w:rsidRPr="006C6110" w:rsidRDefault="00E55CED" w:rsidP="00FA6F04">
            <w:pPr>
              <w:jc w:val="both"/>
              <w:rPr>
                <w:rFonts w:eastAsia="Times New Roman" w:cs="Calibri"/>
                <w:color w:val="000000"/>
                <w:lang w:eastAsia="es-EC"/>
              </w:rPr>
            </w:pPr>
            <w:r w:rsidRPr="007F7C62">
              <w:rPr>
                <w:rFonts w:cstheme="minorHAnsi"/>
              </w:rPr>
              <w:t xml:space="preserve">Oficio Nro. </w:t>
            </w:r>
            <w:r w:rsidR="00D26CFE" w:rsidRPr="007F7C62">
              <w:rPr>
                <w:rFonts w:cstheme="minorHAnsi"/>
              </w:rPr>
              <w:t xml:space="preserve">MAGAP-C3-NN-2016-0106-O </w:t>
            </w:r>
          </w:p>
        </w:tc>
      </w:tr>
      <w:tr w:rsidR="00FA6F04" w:rsidRPr="007F7C62" w14:paraId="549D1355" w14:textId="77777777" w:rsidTr="006C6110">
        <w:trPr>
          <w:trHeight w:val="361"/>
        </w:trPr>
        <w:tc>
          <w:tcPr>
            <w:tcW w:w="1139" w:type="dxa"/>
            <w:hideMark/>
          </w:tcPr>
          <w:p w14:paraId="36AA3475" w14:textId="77777777" w:rsidR="00FA6F04" w:rsidRPr="006C6110" w:rsidRDefault="00FA6F04" w:rsidP="00FA6F04">
            <w:pPr>
              <w:jc w:val="both"/>
              <w:rPr>
                <w:rFonts w:eastAsia="Times New Roman" w:cs="Calibri"/>
                <w:b/>
                <w:bCs/>
                <w:color w:val="000000"/>
                <w:lang w:eastAsia="es-EC"/>
              </w:rPr>
            </w:pPr>
            <w:r w:rsidRPr="006C6110">
              <w:rPr>
                <w:rFonts w:eastAsia="Times New Roman" w:cstheme="minorHAnsi"/>
                <w:b/>
                <w:bCs/>
                <w:color w:val="000000"/>
                <w:lang w:eastAsia="es-EC"/>
              </w:rPr>
              <w:t>ANEXO 3</w:t>
            </w:r>
          </w:p>
        </w:tc>
        <w:tc>
          <w:tcPr>
            <w:tcW w:w="7778" w:type="dxa"/>
            <w:hideMark/>
          </w:tcPr>
          <w:p w14:paraId="3AAB31AA" w14:textId="532EEC29" w:rsidR="00FA6F04" w:rsidRPr="006C6110" w:rsidRDefault="00E55CED" w:rsidP="00AC34D8">
            <w:pPr>
              <w:jc w:val="both"/>
              <w:rPr>
                <w:rFonts w:eastAsia="Times New Roman" w:cs="Calibri"/>
                <w:color w:val="000000"/>
                <w:lang w:eastAsia="es-EC"/>
              </w:rPr>
            </w:pPr>
            <w:r w:rsidRPr="006C6110">
              <w:rPr>
                <w:rFonts w:eastAsia="Times New Roman" w:cstheme="minorHAnsi"/>
                <w:color w:val="000000"/>
                <w:lang w:eastAsia="es-EC"/>
              </w:rPr>
              <w:t xml:space="preserve">Acta </w:t>
            </w:r>
            <w:r w:rsidR="00FA6F04" w:rsidRPr="006C6110">
              <w:rPr>
                <w:rFonts w:eastAsia="Times New Roman" w:cstheme="minorHAnsi"/>
                <w:color w:val="000000"/>
                <w:lang w:eastAsia="es-EC"/>
              </w:rPr>
              <w:t xml:space="preserve">entrega recepción </w:t>
            </w:r>
            <w:r w:rsidR="00D26CFE" w:rsidRPr="006C6110">
              <w:rPr>
                <w:rFonts w:eastAsia="Times New Roman" w:cstheme="minorHAnsi"/>
                <w:color w:val="000000"/>
                <w:lang w:eastAsia="es-EC"/>
              </w:rPr>
              <w:t>definitiva</w:t>
            </w:r>
            <w:r w:rsidR="00D26CFE" w:rsidRPr="007F7C62">
              <w:rPr>
                <w:rFonts w:cstheme="minorHAnsi"/>
              </w:rPr>
              <w:t xml:space="preserve"> de Bienes y E</w:t>
            </w:r>
            <w:r w:rsidRPr="007F7C62">
              <w:rPr>
                <w:rFonts w:cstheme="minorHAnsi"/>
              </w:rPr>
              <w:t>quipos</w:t>
            </w:r>
            <w:r w:rsidR="00D26CFE" w:rsidRPr="007F7C62">
              <w:rPr>
                <w:rFonts w:cstheme="minorHAnsi"/>
              </w:rPr>
              <w:t>.</w:t>
            </w:r>
          </w:p>
        </w:tc>
      </w:tr>
      <w:tr w:rsidR="00D30B81" w:rsidRPr="007F7C62" w14:paraId="1D89853B" w14:textId="77777777" w:rsidTr="006C6110">
        <w:trPr>
          <w:trHeight w:val="361"/>
        </w:trPr>
        <w:tc>
          <w:tcPr>
            <w:tcW w:w="1139" w:type="dxa"/>
          </w:tcPr>
          <w:p w14:paraId="7C606E68" w14:textId="337A3CD4" w:rsidR="00D30B81" w:rsidRPr="006C6110" w:rsidRDefault="00D30B81" w:rsidP="00FA6F04">
            <w:pPr>
              <w:jc w:val="both"/>
              <w:rPr>
                <w:rFonts w:eastAsia="Times New Roman" w:cstheme="minorHAnsi"/>
                <w:b/>
                <w:bCs/>
                <w:color w:val="000000"/>
                <w:lang w:eastAsia="es-EC"/>
              </w:rPr>
            </w:pPr>
            <w:r w:rsidRPr="006C6110">
              <w:rPr>
                <w:rFonts w:eastAsia="Times New Roman" w:cstheme="minorHAnsi"/>
                <w:b/>
                <w:bCs/>
                <w:color w:val="000000"/>
                <w:lang w:eastAsia="es-EC"/>
              </w:rPr>
              <w:t>ANEXO 4</w:t>
            </w:r>
          </w:p>
        </w:tc>
        <w:tc>
          <w:tcPr>
            <w:tcW w:w="7778" w:type="dxa"/>
          </w:tcPr>
          <w:p w14:paraId="1A788B6D" w14:textId="016F0B1D" w:rsidR="00D30B81" w:rsidRPr="006C6110" w:rsidRDefault="00D30B81" w:rsidP="00AC34D8">
            <w:pPr>
              <w:jc w:val="both"/>
              <w:rPr>
                <w:rFonts w:eastAsia="Times New Roman" w:cstheme="minorHAnsi"/>
                <w:color w:val="000000"/>
                <w:lang w:eastAsia="es-EC"/>
              </w:rPr>
            </w:pPr>
            <w:r w:rsidRPr="006C6110">
              <w:rPr>
                <w:rFonts w:eastAsia="Times New Roman" w:cstheme="minorHAnsi"/>
                <w:color w:val="000000"/>
                <w:lang w:eastAsia="es-EC"/>
              </w:rPr>
              <w:t>Acta entrega recepción definitiva de Bienes y Equipos</w:t>
            </w:r>
          </w:p>
        </w:tc>
      </w:tr>
      <w:tr w:rsidR="00FA6F04" w:rsidRPr="007F7C62" w14:paraId="010DF2B4" w14:textId="77777777" w:rsidTr="006C6110">
        <w:trPr>
          <w:trHeight w:val="361"/>
        </w:trPr>
        <w:tc>
          <w:tcPr>
            <w:tcW w:w="1139" w:type="dxa"/>
            <w:hideMark/>
          </w:tcPr>
          <w:p w14:paraId="28FB9625" w14:textId="43FD8AD8" w:rsidR="00FA6F04" w:rsidRPr="006C6110" w:rsidRDefault="00FA6F04" w:rsidP="00FA6F04">
            <w:pPr>
              <w:jc w:val="both"/>
              <w:rPr>
                <w:rFonts w:eastAsia="Times New Roman" w:cs="Calibri"/>
                <w:b/>
                <w:bCs/>
                <w:color w:val="000000"/>
                <w:lang w:eastAsia="es-EC"/>
              </w:rPr>
            </w:pPr>
            <w:r w:rsidRPr="006C6110">
              <w:rPr>
                <w:rFonts w:eastAsia="Times New Roman" w:cstheme="minorHAnsi"/>
                <w:b/>
                <w:bCs/>
                <w:color w:val="000000"/>
                <w:lang w:eastAsia="es-EC"/>
              </w:rPr>
              <w:t xml:space="preserve">ANEXO </w:t>
            </w:r>
            <w:r w:rsidR="00D30B81" w:rsidRPr="006C6110">
              <w:rPr>
                <w:rFonts w:eastAsia="Times New Roman" w:cstheme="minorHAnsi"/>
                <w:b/>
                <w:bCs/>
                <w:color w:val="000000"/>
                <w:lang w:eastAsia="es-EC"/>
              </w:rPr>
              <w:t>5</w:t>
            </w:r>
          </w:p>
        </w:tc>
        <w:tc>
          <w:tcPr>
            <w:tcW w:w="7778" w:type="dxa"/>
            <w:hideMark/>
          </w:tcPr>
          <w:p w14:paraId="56BBE35B" w14:textId="4C6607DC" w:rsidR="00FA6F04" w:rsidRPr="006C6110" w:rsidRDefault="00D26CFE" w:rsidP="00FA6F04">
            <w:pPr>
              <w:jc w:val="both"/>
              <w:rPr>
                <w:rFonts w:eastAsia="Times New Roman" w:cs="Calibri"/>
                <w:color w:val="000000"/>
                <w:lang w:eastAsia="es-EC"/>
              </w:rPr>
            </w:pPr>
            <w:r w:rsidRPr="007F7C62">
              <w:rPr>
                <w:rFonts w:cstheme="minorHAnsi"/>
              </w:rPr>
              <w:t>Oficio Nro. MAGAP-UEMAGAPPRAT-2017-0145-OF</w:t>
            </w:r>
          </w:p>
        </w:tc>
      </w:tr>
      <w:tr w:rsidR="00FA6F04" w:rsidRPr="007F7C62" w14:paraId="23D03E4C" w14:textId="77777777" w:rsidTr="006C6110">
        <w:trPr>
          <w:trHeight w:val="361"/>
        </w:trPr>
        <w:tc>
          <w:tcPr>
            <w:tcW w:w="1139" w:type="dxa"/>
          </w:tcPr>
          <w:p w14:paraId="3145BDB8" w14:textId="0A1697BE" w:rsidR="00FA6F04" w:rsidRPr="006C6110" w:rsidRDefault="00FA6F04" w:rsidP="00FA6F04">
            <w:pPr>
              <w:jc w:val="both"/>
              <w:rPr>
                <w:rFonts w:eastAsia="Times New Roman" w:cs="Calibri"/>
                <w:b/>
                <w:bCs/>
                <w:color w:val="000000"/>
                <w:lang w:eastAsia="es-EC"/>
              </w:rPr>
            </w:pPr>
          </w:p>
        </w:tc>
        <w:tc>
          <w:tcPr>
            <w:tcW w:w="7778" w:type="dxa"/>
          </w:tcPr>
          <w:p w14:paraId="5B8BF8AF" w14:textId="2D755A51" w:rsidR="00FA6F04" w:rsidRPr="006C6110" w:rsidRDefault="00FA6F04" w:rsidP="00FA6F04">
            <w:pPr>
              <w:jc w:val="both"/>
              <w:rPr>
                <w:rFonts w:eastAsia="Times New Roman" w:cs="Calibri"/>
                <w:color w:val="000000"/>
                <w:lang w:eastAsia="es-EC"/>
              </w:rPr>
            </w:pPr>
          </w:p>
        </w:tc>
      </w:tr>
    </w:tbl>
    <w:p w14:paraId="51780788" w14:textId="77777777" w:rsidR="007F7C62" w:rsidRDefault="007F7C62" w:rsidP="00AD39B3">
      <w:pPr>
        <w:spacing w:after="240"/>
        <w:jc w:val="both"/>
        <w:rPr>
          <w:b/>
          <w:lang w:val="es-ES_tradnl"/>
        </w:rPr>
      </w:pPr>
    </w:p>
    <w:p w14:paraId="363FCA91" w14:textId="46429900" w:rsidR="00AD39B3" w:rsidRPr="007F7C62" w:rsidRDefault="00AD39B3" w:rsidP="00AD39B3">
      <w:pPr>
        <w:spacing w:after="240"/>
        <w:jc w:val="both"/>
        <w:rPr>
          <w:b/>
          <w:lang w:val="es-ES_tradnl"/>
        </w:rPr>
      </w:pPr>
      <w:r w:rsidRPr="007F7C62">
        <w:rPr>
          <w:b/>
          <w:lang w:val="es-ES_tradnl"/>
        </w:rPr>
        <w:lastRenderedPageBreak/>
        <w:t xml:space="preserve">CLÁUSULA </w:t>
      </w:r>
      <w:r w:rsidR="00037AC3" w:rsidRPr="007F7C62">
        <w:rPr>
          <w:b/>
          <w:lang w:val="es-ES_tradnl"/>
        </w:rPr>
        <w:t>OCTAV</w:t>
      </w:r>
      <w:r w:rsidRPr="007F7C62">
        <w:rPr>
          <w:b/>
          <w:lang w:val="es-ES_tradnl"/>
        </w:rPr>
        <w:t>A. - ACEPTACIÓN DE LAS PARTES:</w:t>
      </w:r>
    </w:p>
    <w:p w14:paraId="484AE043" w14:textId="77777777" w:rsidR="00AD39B3" w:rsidRPr="007F7C62" w:rsidRDefault="00AD39B3" w:rsidP="00AD39B3">
      <w:pPr>
        <w:spacing w:after="240"/>
        <w:jc w:val="both"/>
        <w:rPr>
          <w:lang w:val="es-ES_tradnl"/>
        </w:rPr>
      </w:pPr>
      <w:r w:rsidRPr="007F7C62">
        <w:rPr>
          <w:lang w:val="es-ES_tradnl"/>
        </w:rPr>
        <w:t xml:space="preserve">Para la constancia y en fe de la aceptación de todo lo constante en este instrumento, las partes suscriben el presente documentos en tres ejemplares de igual tenor. </w:t>
      </w:r>
    </w:p>
    <w:p w14:paraId="7B8A3E08" w14:textId="70C4495F" w:rsidR="00AD39B3" w:rsidRPr="007F7C62" w:rsidRDefault="00AD39B3" w:rsidP="00AD39B3">
      <w:pPr>
        <w:jc w:val="both"/>
        <w:rPr>
          <w:lang w:val="es-ES_tradnl"/>
        </w:rPr>
      </w:pPr>
      <w:r w:rsidRPr="007F7C62">
        <w:rPr>
          <w:lang w:val="es-ES_tradnl"/>
        </w:rPr>
        <w:t xml:space="preserve">En la ciudad de </w:t>
      </w:r>
      <w:r w:rsidR="00AC34D8" w:rsidRPr="007F7C62">
        <w:rPr>
          <w:lang w:val="es-ES_tradnl"/>
        </w:rPr>
        <w:t>Baba</w:t>
      </w:r>
      <w:r w:rsidRPr="007F7C62">
        <w:rPr>
          <w:lang w:val="es-ES_tradnl"/>
        </w:rPr>
        <w:t xml:space="preserve">, cantón </w:t>
      </w:r>
      <w:r w:rsidR="00AC34D8" w:rsidRPr="007F7C62">
        <w:rPr>
          <w:lang w:val="es-ES_tradnl"/>
        </w:rPr>
        <w:t>Baba</w:t>
      </w:r>
      <w:r w:rsidRPr="007F7C62">
        <w:rPr>
          <w:lang w:val="es-ES_tradnl"/>
        </w:rPr>
        <w:t>, a</w:t>
      </w:r>
      <w:r w:rsidR="00973E77" w:rsidRPr="007F7C62">
        <w:rPr>
          <w:lang w:val="es-ES_tradnl"/>
        </w:rPr>
        <w:t xml:space="preserve"> </w:t>
      </w:r>
      <w:r w:rsidR="00155F51">
        <w:rPr>
          <w:lang w:val="es-ES_tradnl"/>
        </w:rPr>
        <w:t>__</w:t>
      </w:r>
      <w:r w:rsidRPr="007F7C62">
        <w:rPr>
          <w:lang w:val="es-ES_tradnl"/>
        </w:rPr>
        <w:t xml:space="preserve"> de </w:t>
      </w:r>
      <w:r w:rsidR="00973E77" w:rsidRPr="007F7C62">
        <w:rPr>
          <w:lang w:val="es-ES_tradnl"/>
        </w:rPr>
        <w:t>agosto</w:t>
      </w:r>
      <w:r w:rsidRPr="007F7C62">
        <w:rPr>
          <w:lang w:val="es-ES_tradnl"/>
        </w:rPr>
        <w:t xml:space="preserve"> de 2019.</w:t>
      </w:r>
    </w:p>
    <w:p w14:paraId="5B7E1FF5" w14:textId="5DAC9E71" w:rsidR="00AD39B3" w:rsidRDefault="00AD39B3" w:rsidP="00AD39B3">
      <w:pPr>
        <w:jc w:val="both"/>
        <w:rPr>
          <w:lang w:val="es-ES_tradnl"/>
        </w:rPr>
      </w:pPr>
    </w:p>
    <w:p w14:paraId="15A4BDD2" w14:textId="77777777" w:rsidR="0083310C" w:rsidRDefault="0083310C" w:rsidP="00AD39B3">
      <w:pPr>
        <w:jc w:val="both"/>
        <w:rPr>
          <w:lang w:val="es-ES_tradnl"/>
        </w:rPr>
      </w:pPr>
    </w:p>
    <w:p w14:paraId="6C12EA31" w14:textId="77777777" w:rsidR="0083310C" w:rsidRPr="007F7C62" w:rsidRDefault="0083310C" w:rsidP="00AD39B3">
      <w:pPr>
        <w:jc w:val="both"/>
        <w:rPr>
          <w:lang w:val="es-ES_tradnl"/>
        </w:rPr>
      </w:pPr>
    </w:p>
    <w:p w14:paraId="60618DF6" w14:textId="68734C9C" w:rsidR="00973E77" w:rsidRPr="007F7C62" w:rsidRDefault="00973E77" w:rsidP="00973E77">
      <w:pPr>
        <w:spacing w:line="240" w:lineRule="auto"/>
        <w:contextualSpacing/>
        <w:rPr>
          <w:lang w:val="es-ES_tradnl"/>
        </w:rPr>
      </w:pPr>
      <w:r w:rsidRPr="007F7C62">
        <w:rPr>
          <w:lang w:val="es-ES_tradnl"/>
        </w:rPr>
        <w:t xml:space="preserve"> </w:t>
      </w:r>
      <w:r w:rsidR="00D843E5" w:rsidRPr="007F7C62">
        <w:rPr>
          <w:lang w:val="es-ES_tradnl"/>
        </w:rPr>
        <w:t xml:space="preserve">Abg. </w:t>
      </w:r>
      <w:r w:rsidR="00382058">
        <w:rPr>
          <w:lang w:val="es-ES_tradnl"/>
        </w:rPr>
        <w:t>Sonia Palacios Velásquez</w:t>
      </w:r>
      <w:r w:rsidRPr="007F7C62">
        <w:rPr>
          <w:lang w:val="es-ES_tradnl"/>
        </w:rPr>
        <w:t xml:space="preserve">                               </w:t>
      </w:r>
      <w:r w:rsidR="00D843E5" w:rsidRPr="007F7C62">
        <w:rPr>
          <w:lang w:val="es-ES_tradnl"/>
        </w:rPr>
        <w:t xml:space="preserve">                   </w:t>
      </w:r>
      <w:r w:rsidR="007F7C62">
        <w:rPr>
          <w:lang w:val="es-ES_tradnl"/>
        </w:rPr>
        <w:t xml:space="preserve">            </w:t>
      </w:r>
      <w:r w:rsidRPr="007F7C62">
        <w:rPr>
          <w:lang w:val="es-ES_tradnl"/>
        </w:rPr>
        <w:t>Norma Molina Veintimilla</w:t>
      </w:r>
      <w:r w:rsidRPr="007F7C62">
        <w:rPr>
          <w:lang w:val="es-ES_tradnl"/>
        </w:rPr>
        <w:tab/>
        <w:t xml:space="preserve">            </w:t>
      </w:r>
      <w:r w:rsidR="007F7C62">
        <w:rPr>
          <w:lang w:val="es-ES_tradnl"/>
        </w:rPr>
        <w:t xml:space="preserve">       </w:t>
      </w:r>
      <w:r w:rsidR="00435B2E">
        <w:rPr>
          <w:lang w:val="es-ES_tradnl"/>
        </w:rPr>
        <w:t xml:space="preserve">   </w:t>
      </w:r>
      <w:r w:rsidRPr="007F7C62">
        <w:rPr>
          <w:b/>
          <w:lang w:val="es-ES_tradnl"/>
        </w:rPr>
        <w:t>ALCALDE</w:t>
      </w:r>
      <w:r w:rsidR="00D843E5" w:rsidRPr="007F7C62">
        <w:rPr>
          <w:b/>
          <w:lang w:val="es-ES_tradnl"/>
        </w:rPr>
        <w:t>SA</w:t>
      </w:r>
      <w:r w:rsidR="00D843E5" w:rsidRPr="007F7C62">
        <w:rPr>
          <w:lang w:val="es-ES_tradnl"/>
        </w:rPr>
        <w:tab/>
      </w:r>
      <w:r w:rsidR="00D843E5" w:rsidRPr="007F7C62">
        <w:rPr>
          <w:lang w:val="es-ES_tradnl"/>
        </w:rPr>
        <w:tab/>
      </w:r>
      <w:r w:rsidR="00D843E5" w:rsidRPr="007F7C62">
        <w:rPr>
          <w:lang w:val="es-ES_tradnl"/>
        </w:rPr>
        <w:tab/>
      </w:r>
      <w:r w:rsidR="00D843E5" w:rsidRPr="007F7C62">
        <w:rPr>
          <w:lang w:val="es-ES_tradnl"/>
        </w:rPr>
        <w:tab/>
        <w:t xml:space="preserve">                      </w:t>
      </w:r>
      <w:r w:rsidR="007F7C62">
        <w:rPr>
          <w:lang w:val="es-ES_tradnl"/>
        </w:rPr>
        <w:t xml:space="preserve">                    </w:t>
      </w:r>
      <w:r w:rsidR="00D843E5" w:rsidRPr="007F7C62">
        <w:rPr>
          <w:lang w:val="es-ES_tradnl"/>
        </w:rPr>
        <w:t xml:space="preserve"> </w:t>
      </w:r>
      <w:r w:rsidR="007F7C62">
        <w:rPr>
          <w:lang w:val="es-ES_tradnl"/>
        </w:rPr>
        <w:t xml:space="preserve"> </w:t>
      </w:r>
      <w:r w:rsidRPr="007F7C62">
        <w:rPr>
          <w:b/>
          <w:lang w:val="es-ES_tradnl"/>
        </w:rPr>
        <w:t>DIRECTORA FINANCIERA</w:t>
      </w:r>
    </w:p>
    <w:p w14:paraId="67FFB4FC" w14:textId="7BE08348" w:rsidR="00973E77" w:rsidRPr="007F7C62" w:rsidRDefault="00D843E5" w:rsidP="00973E77">
      <w:pPr>
        <w:jc w:val="both"/>
        <w:rPr>
          <w:lang w:val="es-ES_tradnl"/>
        </w:rPr>
      </w:pPr>
      <w:r w:rsidRPr="007F7C62">
        <w:rPr>
          <w:b/>
          <w:lang w:val="es-ES_tradnl"/>
        </w:rPr>
        <w:t>GAD MUNICIPAL DE BABA</w:t>
      </w:r>
      <w:r w:rsidR="00973E77" w:rsidRPr="006C6110">
        <w:rPr>
          <w:b/>
          <w:lang w:val="es-ES_tradnl"/>
        </w:rPr>
        <w:t xml:space="preserve">                                           </w:t>
      </w:r>
      <w:r w:rsidR="007F7C62">
        <w:rPr>
          <w:b/>
          <w:lang w:val="es-ES_tradnl"/>
        </w:rPr>
        <w:t xml:space="preserve"> </w:t>
      </w:r>
      <w:r w:rsidR="00973E77" w:rsidRPr="006C6110">
        <w:rPr>
          <w:b/>
          <w:lang w:val="es-ES_tradnl"/>
        </w:rPr>
        <w:t xml:space="preserve">ADMINISTRADORA-LIQUIDADORA DE CONVENIOS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73E77" w:rsidRPr="006C6110">
        <w:rPr>
          <w:b/>
          <w:color w:val="FFFFFF" w:themeColor="background1"/>
          <w:lang w:val="es-ES_tradnl"/>
        </w:rPr>
        <w:t>U</w:t>
      </w:r>
      <w:r w:rsidR="00973E77" w:rsidRPr="006C6110">
        <w:rPr>
          <w:b/>
          <w:lang w:val="es-ES_tradnl"/>
        </w:rPr>
        <w:t xml:space="preserve">                                                                           </w:t>
      </w:r>
      <w:r w:rsidRPr="006C6110">
        <w:rPr>
          <w:b/>
          <w:lang w:val="es-ES_tradnl"/>
        </w:rPr>
        <w:t xml:space="preserve">                          </w:t>
      </w:r>
      <w:r w:rsidR="00973E77" w:rsidRPr="006C6110">
        <w:rPr>
          <w:b/>
          <w:lang w:val="es-ES_tradnl"/>
        </w:rPr>
        <w:t>UNIDAD EJECUTORA MAGAP-PRAT</w:t>
      </w:r>
    </w:p>
    <w:p w14:paraId="62843D7C" w14:textId="630D8C59" w:rsidR="00AD39B3" w:rsidRPr="007F7C62" w:rsidRDefault="00AD39B3" w:rsidP="00AD39B3">
      <w:pPr>
        <w:jc w:val="both"/>
        <w:rPr>
          <w:b/>
          <w:lang w:val="es-ES_tradnl"/>
        </w:rPr>
      </w:pPr>
      <w:r w:rsidRPr="007F7C62">
        <w:rPr>
          <w:b/>
          <w:lang w:val="es-ES_tradnl"/>
        </w:rPr>
        <w:t xml:space="preserve">                       </w:t>
      </w:r>
      <w:r w:rsidR="00037AC3" w:rsidRPr="007F7C62">
        <w:rPr>
          <w:b/>
          <w:lang w:val="es-ES_tradnl"/>
        </w:rPr>
        <w:tab/>
      </w:r>
      <w:r w:rsidR="00037AC3" w:rsidRPr="007F7C62">
        <w:rPr>
          <w:b/>
          <w:lang w:val="es-ES_tradnl"/>
        </w:rPr>
        <w:tab/>
      </w:r>
      <w:r w:rsidR="00037AC3" w:rsidRPr="007F7C62">
        <w:rPr>
          <w:b/>
          <w:lang w:val="es-ES_tradnl"/>
        </w:rPr>
        <w:tab/>
      </w:r>
      <w:r w:rsidR="00037AC3" w:rsidRPr="007F7C62">
        <w:rPr>
          <w:b/>
          <w:lang w:val="es-ES_tradnl"/>
        </w:rPr>
        <w:tab/>
      </w:r>
      <w:r w:rsidR="00037AC3" w:rsidRPr="007F7C62">
        <w:rPr>
          <w:b/>
          <w:lang w:val="es-ES_tradnl"/>
        </w:rPr>
        <w:tab/>
      </w:r>
      <w:r w:rsidR="00037AC3" w:rsidRPr="007F7C62">
        <w:rPr>
          <w:b/>
          <w:lang w:val="es-ES_tradnl"/>
        </w:rPr>
        <w:tab/>
      </w:r>
      <w:r w:rsidR="00037AC3" w:rsidRPr="007F7C62">
        <w:rPr>
          <w:b/>
          <w:lang w:val="es-ES_tradnl"/>
        </w:rPr>
        <w:tab/>
      </w:r>
      <w:r w:rsidR="00037AC3" w:rsidRPr="007F7C62">
        <w:rPr>
          <w:b/>
          <w:lang w:val="es-ES_tradnl"/>
        </w:rPr>
        <w:tab/>
      </w:r>
    </w:p>
    <w:p w14:paraId="3399BD0B" w14:textId="60597256" w:rsidR="00AD39B3" w:rsidRPr="007F7C62" w:rsidRDefault="00AD39B3" w:rsidP="00AD39B3">
      <w:pPr>
        <w:jc w:val="both"/>
        <w:rPr>
          <w:lang w:val="es-ES_tradnl"/>
        </w:rPr>
      </w:pPr>
      <w:r w:rsidRPr="007F7C62">
        <w:rPr>
          <w:b/>
          <w:lang w:val="es-ES_tradnl"/>
        </w:rPr>
        <w:t xml:space="preserve">                                                                 </w:t>
      </w:r>
    </w:p>
    <w:p w14:paraId="54453850" w14:textId="14947F26" w:rsidR="00AD39B3" w:rsidRPr="007F7C62" w:rsidRDefault="00AD39B3" w:rsidP="00166C75">
      <w:pPr>
        <w:spacing w:line="276" w:lineRule="auto"/>
        <w:ind w:left="2832" w:right="11" w:firstLine="708"/>
        <w:contextualSpacing/>
        <w:rPr>
          <w:rFonts w:cstheme="minorHAnsi"/>
          <w:lang w:val="es-ES"/>
        </w:rPr>
      </w:pPr>
      <w:r w:rsidRPr="007F7C62">
        <w:rPr>
          <w:lang w:val="es-ES_tradnl"/>
        </w:rPr>
        <w:t xml:space="preserve">                  </w:t>
      </w:r>
      <w:r w:rsidR="002E0C2C" w:rsidRPr="007F7C62">
        <w:rPr>
          <w:lang w:val="es-ES_tradnl"/>
        </w:rPr>
        <w:t xml:space="preserve">    </w:t>
      </w:r>
      <w:r w:rsidR="00D843E5" w:rsidRPr="007F7C62">
        <w:rPr>
          <w:lang w:val="es-ES_tradnl"/>
        </w:rPr>
        <w:t xml:space="preserve">                   </w:t>
      </w:r>
      <w:r w:rsidRPr="007F7C62">
        <w:rPr>
          <w:lang w:val="es-ES_tradnl"/>
        </w:rPr>
        <w:t xml:space="preserve">Ing. </w:t>
      </w:r>
      <w:r w:rsidR="00263401" w:rsidRPr="007F7C62">
        <w:rPr>
          <w:lang w:val="es-ES_tradnl"/>
        </w:rPr>
        <w:t>Tania Gallegos</w:t>
      </w:r>
    </w:p>
    <w:p w14:paraId="7E8E3A96" w14:textId="2DE17912" w:rsidR="00AD39B3" w:rsidRPr="007F7C62" w:rsidRDefault="00D26DA8" w:rsidP="00AD39B3">
      <w:pPr>
        <w:spacing w:line="240" w:lineRule="auto"/>
        <w:contextualSpacing/>
        <w:jc w:val="both"/>
        <w:rPr>
          <w:b/>
          <w:lang w:val="es-ES_tradnl"/>
        </w:rPr>
      </w:pPr>
      <w:r w:rsidRPr="007F7C62">
        <w:rPr>
          <w:b/>
          <w:lang w:val="es-ES_tradnl"/>
        </w:rPr>
        <w:t xml:space="preserve">  </w:t>
      </w:r>
      <w:r w:rsidRPr="007F7C62">
        <w:rPr>
          <w:b/>
          <w:highlight w:val="yellow"/>
          <w:lang w:val="es-ES_tradnl"/>
        </w:rPr>
        <w:t>DIRECTOR DE PLANIFICACION</w:t>
      </w:r>
      <w:r w:rsidR="00AD39B3" w:rsidRPr="007F7C62">
        <w:rPr>
          <w:b/>
          <w:lang w:val="es-ES_tradnl"/>
        </w:rPr>
        <w:t xml:space="preserve">                            </w:t>
      </w:r>
      <w:r w:rsidR="00AD39B3" w:rsidRPr="007F7C62">
        <w:rPr>
          <w:b/>
          <w:lang w:val="es-ES_tradnl"/>
        </w:rPr>
        <w:tab/>
      </w:r>
      <w:r w:rsidR="00D843E5" w:rsidRPr="007F7C62">
        <w:rPr>
          <w:b/>
          <w:lang w:val="es-ES_tradnl"/>
        </w:rPr>
        <w:t xml:space="preserve">             </w:t>
      </w:r>
      <w:r w:rsidR="00155F51">
        <w:rPr>
          <w:b/>
          <w:lang w:val="es-ES_tradnl"/>
        </w:rPr>
        <w:t xml:space="preserve">                        </w:t>
      </w:r>
      <w:r w:rsidR="00AD39B3" w:rsidRPr="007F7C62">
        <w:rPr>
          <w:b/>
          <w:lang w:val="es-ES_tradnl"/>
        </w:rPr>
        <w:t xml:space="preserve">TECNICO </w:t>
      </w:r>
    </w:p>
    <w:p w14:paraId="316A916B" w14:textId="6BCD9B09" w:rsidR="00AD39B3" w:rsidRPr="007F7C62" w:rsidRDefault="00AC34D8" w:rsidP="00AD39B3">
      <w:pPr>
        <w:spacing w:line="240" w:lineRule="auto"/>
        <w:contextualSpacing/>
        <w:jc w:val="both"/>
        <w:rPr>
          <w:b/>
          <w:lang w:val="es-ES_tradnl"/>
        </w:rPr>
      </w:pPr>
      <w:r w:rsidRPr="007F7C62">
        <w:rPr>
          <w:b/>
          <w:lang w:val="es-ES_tradnl"/>
        </w:rPr>
        <w:t xml:space="preserve">    </w:t>
      </w:r>
      <w:r w:rsidR="00AD39B3" w:rsidRPr="007F7C62">
        <w:rPr>
          <w:b/>
          <w:lang w:val="es-ES_tradnl"/>
        </w:rPr>
        <w:t xml:space="preserve">GAD MUNICIPAL DE </w:t>
      </w:r>
      <w:r w:rsidRPr="007F7C62">
        <w:rPr>
          <w:b/>
          <w:lang w:val="es-ES_tradnl"/>
        </w:rPr>
        <w:t>BABA</w:t>
      </w:r>
      <w:r w:rsidR="00AD39B3" w:rsidRPr="007F7C62">
        <w:rPr>
          <w:b/>
          <w:lang w:val="es-ES_tradnl"/>
        </w:rPr>
        <w:t xml:space="preserve">            </w:t>
      </w:r>
      <w:r w:rsidR="002E0C2C" w:rsidRPr="007F7C62">
        <w:rPr>
          <w:b/>
          <w:lang w:val="es-ES_tradnl"/>
        </w:rPr>
        <w:t xml:space="preserve">                     </w:t>
      </w:r>
      <w:r w:rsidR="00AD39B3" w:rsidRPr="007F7C62">
        <w:rPr>
          <w:b/>
          <w:lang w:val="es-ES_tradnl"/>
        </w:rPr>
        <w:t xml:space="preserve"> </w:t>
      </w:r>
      <w:r w:rsidR="002E0C2C" w:rsidRPr="007F7C62">
        <w:rPr>
          <w:b/>
          <w:lang w:val="es-ES_tradnl"/>
        </w:rPr>
        <w:t xml:space="preserve">  </w:t>
      </w:r>
      <w:r w:rsidR="00D843E5" w:rsidRPr="007F7C62">
        <w:rPr>
          <w:b/>
          <w:lang w:val="es-ES_tradnl"/>
        </w:rPr>
        <w:t xml:space="preserve">           </w:t>
      </w:r>
      <w:r w:rsidR="00AD39B3" w:rsidRPr="007F7C62">
        <w:rPr>
          <w:b/>
          <w:lang w:val="es-ES_tradnl"/>
        </w:rPr>
        <w:t>UNIDAD EJECUTORA MAGAP-PRAT</w:t>
      </w:r>
    </w:p>
    <w:p w14:paraId="4C933A2A" w14:textId="1F8A97F8" w:rsidR="00270923" w:rsidRPr="007F7C62" w:rsidRDefault="00270923" w:rsidP="00AD39B3">
      <w:pPr>
        <w:jc w:val="both"/>
        <w:rPr>
          <w:rFonts w:cstheme="minorHAnsi"/>
          <w:b/>
          <w:lang w:val="es-ES_tradnl"/>
        </w:rPr>
      </w:pPr>
    </w:p>
    <w:p w14:paraId="472B3BE4" w14:textId="77777777" w:rsidR="00B5706B" w:rsidRDefault="00B5706B" w:rsidP="00B5706B">
      <w:pPr>
        <w:spacing w:before="8" w:line="140" w:lineRule="exact"/>
      </w:pPr>
    </w:p>
    <w:p w14:paraId="2CAF4FE4" w14:textId="77777777" w:rsidR="0083310C" w:rsidRPr="006C6110" w:rsidRDefault="0083310C" w:rsidP="00B5706B">
      <w:pPr>
        <w:spacing w:before="8" w:line="140" w:lineRule="exact"/>
      </w:pPr>
    </w:p>
    <w:p w14:paraId="0D9D30BA" w14:textId="6A4CBEA2" w:rsidR="00B5706B" w:rsidRPr="007F7C62" w:rsidRDefault="00B5706B" w:rsidP="00AD39B3">
      <w:pPr>
        <w:spacing w:line="276" w:lineRule="auto"/>
        <w:ind w:right="11" w:firstLine="709"/>
        <w:contextualSpacing/>
        <w:rPr>
          <w:rFonts w:cstheme="minorHAnsi"/>
          <w:b/>
        </w:rPr>
      </w:pPr>
      <w:r w:rsidRPr="007F7C62">
        <w:rPr>
          <w:rFonts w:cstheme="minorHAnsi"/>
          <w:lang w:val="es-ES"/>
        </w:rPr>
        <w:tab/>
      </w:r>
      <w:r w:rsidRPr="007F7C62">
        <w:rPr>
          <w:rFonts w:cstheme="minorHAnsi"/>
          <w:lang w:val="es-ES"/>
        </w:rPr>
        <w:tab/>
      </w:r>
    </w:p>
    <w:p w14:paraId="62630D29" w14:textId="1DBA2156" w:rsidR="00B5706B" w:rsidRPr="007F7C62" w:rsidRDefault="00A12AB6" w:rsidP="00A12AB6">
      <w:pPr>
        <w:spacing w:line="276" w:lineRule="auto"/>
        <w:ind w:right="11"/>
        <w:contextualSpacing/>
        <w:rPr>
          <w:rFonts w:cstheme="minorHAnsi"/>
        </w:rPr>
      </w:pPr>
      <w:r w:rsidRPr="007F7C62">
        <w:rPr>
          <w:rFonts w:cstheme="minorHAnsi"/>
        </w:rPr>
        <w:t xml:space="preserve">     </w:t>
      </w:r>
      <w:r w:rsidR="00D26DA8" w:rsidRPr="007F7C62">
        <w:rPr>
          <w:rFonts w:cstheme="minorHAnsi"/>
        </w:rPr>
        <w:tab/>
      </w:r>
      <w:r w:rsidR="00B5706B" w:rsidRPr="007F7C62">
        <w:rPr>
          <w:rFonts w:cstheme="minorHAnsi"/>
        </w:rPr>
        <w:tab/>
      </w:r>
      <w:r w:rsidR="00B5706B" w:rsidRPr="007F7C62">
        <w:rPr>
          <w:rFonts w:cstheme="minorHAnsi"/>
        </w:rPr>
        <w:tab/>
      </w:r>
      <w:r w:rsidR="00B5706B" w:rsidRPr="007F7C62">
        <w:rPr>
          <w:rFonts w:cstheme="minorHAnsi"/>
        </w:rPr>
        <w:tab/>
      </w:r>
      <w:r w:rsidR="00B5706B" w:rsidRPr="007F7C62">
        <w:rPr>
          <w:rFonts w:cstheme="minorHAnsi"/>
        </w:rPr>
        <w:tab/>
      </w:r>
      <w:r w:rsidR="00C04588" w:rsidRPr="007F7C62">
        <w:rPr>
          <w:rFonts w:cstheme="minorHAnsi"/>
        </w:rPr>
        <w:t xml:space="preserve">       </w:t>
      </w:r>
      <w:r w:rsidR="00833D42" w:rsidRPr="007F7C62">
        <w:rPr>
          <w:rFonts w:cstheme="minorHAnsi"/>
        </w:rPr>
        <w:tab/>
      </w:r>
      <w:r w:rsidRPr="007F7C62">
        <w:rPr>
          <w:rFonts w:cstheme="minorHAnsi"/>
        </w:rPr>
        <w:tab/>
      </w:r>
    </w:p>
    <w:p w14:paraId="0CFCC393" w14:textId="38E0F6DC" w:rsidR="00B5706B" w:rsidRPr="007F7C62" w:rsidRDefault="00D26DA8" w:rsidP="00A12AB6">
      <w:pPr>
        <w:spacing w:line="276" w:lineRule="auto"/>
        <w:ind w:right="11"/>
        <w:contextualSpacing/>
        <w:rPr>
          <w:rFonts w:cstheme="minorHAnsi"/>
          <w:b/>
        </w:rPr>
      </w:pPr>
      <w:r w:rsidRPr="007F7C62">
        <w:rPr>
          <w:rFonts w:cstheme="minorHAnsi"/>
          <w:b/>
        </w:rPr>
        <w:t xml:space="preserve">             </w:t>
      </w:r>
      <w:r w:rsidRPr="007F7C62">
        <w:rPr>
          <w:rFonts w:cstheme="minorHAnsi"/>
          <w:b/>
          <w:highlight w:val="yellow"/>
        </w:rPr>
        <w:t>JEFE</w:t>
      </w:r>
      <w:r w:rsidR="00B5706B" w:rsidRPr="007F7C62">
        <w:rPr>
          <w:rFonts w:cstheme="minorHAnsi"/>
          <w:b/>
          <w:highlight w:val="yellow"/>
        </w:rPr>
        <w:t xml:space="preserve"> DE AVALÚOS</w:t>
      </w:r>
      <w:r w:rsidR="00B5706B" w:rsidRPr="007F7C62">
        <w:rPr>
          <w:rFonts w:cstheme="minorHAnsi"/>
          <w:b/>
        </w:rPr>
        <w:tab/>
      </w:r>
      <w:r w:rsidR="00B5706B" w:rsidRPr="007F7C62">
        <w:rPr>
          <w:rFonts w:cstheme="minorHAnsi"/>
          <w:b/>
        </w:rPr>
        <w:tab/>
      </w:r>
      <w:r w:rsidR="00B5706B" w:rsidRPr="007F7C62">
        <w:rPr>
          <w:rFonts w:cstheme="minorHAnsi"/>
          <w:b/>
        </w:rPr>
        <w:tab/>
      </w:r>
      <w:r w:rsidR="00A12AB6" w:rsidRPr="007F7C62">
        <w:rPr>
          <w:rFonts w:cstheme="minorHAnsi"/>
          <w:b/>
        </w:rPr>
        <w:t xml:space="preserve">           </w:t>
      </w:r>
    </w:p>
    <w:p w14:paraId="57E7A489" w14:textId="4DC6FAFF" w:rsidR="00B5706B" w:rsidRPr="007F7C62" w:rsidRDefault="00DE5FD6" w:rsidP="00D26DA8">
      <w:pPr>
        <w:spacing w:line="276" w:lineRule="auto"/>
        <w:ind w:right="11"/>
        <w:contextualSpacing/>
        <w:rPr>
          <w:rFonts w:cstheme="minorHAnsi"/>
          <w:b/>
        </w:rPr>
      </w:pPr>
      <w:r w:rsidRPr="007F7C62">
        <w:rPr>
          <w:rFonts w:cstheme="minorHAnsi"/>
          <w:b/>
        </w:rPr>
        <w:t xml:space="preserve">   </w:t>
      </w:r>
      <w:r w:rsidR="00D26DA8" w:rsidRPr="007F7C62">
        <w:rPr>
          <w:rFonts w:cstheme="minorHAnsi"/>
          <w:b/>
        </w:rPr>
        <w:t xml:space="preserve"> GAD MUNICIPAL DE </w:t>
      </w:r>
      <w:r w:rsidR="00AC34D8" w:rsidRPr="007F7C62">
        <w:rPr>
          <w:rFonts w:cstheme="minorHAnsi"/>
          <w:b/>
        </w:rPr>
        <w:t>BABA</w:t>
      </w:r>
    </w:p>
    <w:sectPr w:rsidR="00B5706B" w:rsidRPr="007F7C62" w:rsidSect="00FA6F0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890" w:right="1701" w:bottom="99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973D35" w14:textId="77777777" w:rsidR="00447EB9" w:rsidRDefault="00447EB9" w:rsidP="006A56B8">
      <w:pPr>
        <w:spacing w:after="0" w:line="240" w:lineRule="auto"/>
      </w:pPr>
      <w:r>
        <w:separator/>
      </w:r>
    </w:p>
  </w:endnote>
  <w:endnote w:type="continuationSeparator" w:id="0">
    <w:p w14:paraId="41A5241E" w14:textId="77777777" w:rsidR="00447EB9" w:rsidRDefault="00447EB9" w:rsidP="006A5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ahom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2977FE" w14:textId="77777777" w:rsidR="006C6110" w:rsidRDefault="006C611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75273689"/>
      <w:docPartObj>
        <w:docPartGallery w:val="Page Numbers (Bottom of Page)"/>
        <w:docPartUnique/>
      </w:docPartObj>
    </w:sdtPr>
    <w:sdtEndPr/>
    <w:sdtContent>
      <w:sdt>
        <w:sdtPr>
          <w:id w:val="1436170440"/>
          <w:docPartObj>
            <w:docPartGallery w:val="Page Numbers (Top of Page)"/>
            <w:docPartUnique/>
          </w:docPartObj>
        </w:sdtPr>
        <w:sdtEndPr/>
        <w:sdtContent>
          <w:p w14:paraId="4EF5E031" w14:textId="60C5F1FF" w:rsidR="001D4D3C" w:rsidRPr="003E266A" w:rsidRDefault="001D4D3C">
            <w:pPr>
              <w:pStyle w:val="Piedepgina"/>
              <w:jc w:val="center"/>
            </w:pPr>
            <w:r w:rsidRPr="003E266A">
              <w:rPr>
                <w:lang w:val="es-ES"/>
              </w:rPr>
              <w:t xml:space="preserve">Página </w:t>
            </w:r>
            <w:r w:rsidRPr="003E266A">
              <w:rPr>
                <w:bCs/>
                <w:sz w:val="24"/>
                <w:szCs w:val="24"/>
              </w:rPr>
              <w:fldChar w:fldCharType="begin"/>
            </w:r>
            <w:r w:rsidRPr="003E266A">
              <w:rPr>
                <w:bCs/>
              </w:rPr>
              <w:instrText>PAGE</w:instrText>
            </w:r>
            <w:r w:rsidRPr="003E266A">
              <w:rPr>
                <w:bCs/>
                <w:sz w:val="24"/>
                <w:szCs w:val="24"/>
              </w:rPr>
              <w:fldChar w:fldCharType="separate"/>
            </w:r>
            <w:r w:rsidR="00430B16">
              <w:rPr>
                <w:bCs/>
                <w:noProof/>
              </w:rPr>
              <w:t>6</w:t>
            </w:r>
            <w:r w:rsidRPr="003E266A">
              <w:rPr>
                <w:bCs/>
                <w:sz w:val="24"/>
                <w:szCs w:val="24"/>
              </w:rPr>
              <w:fldChar w:fldCharType="end"/>
            </w:r>
            <w:r w:rsidRPr="003E266A">
              <w:rPr>
                <w:lang w:val="es-ES"/>
              </w:rPr>
              <w:t xml:space="preserve"> de </w:t>
            </w:r>
            <w:r w:rsidRPr="003E266A">
              <w:rPr>
                <w:bCs/>
                <w:sz w:val="24"/>
                <w:szCs w:val="24"/>
              </w:rPr>
              <w:fldChar w:fldCharType="begin"/>
            </w:r>
            <w:r w:rsidRPr="003E266A">
              <w:rPr>
                <w:bCs/>
              </w:rPr>
              <w:instrText>NUMPAGES</w:instrText>
            </w:r>
            <w:r w:rsidRPr="003E266A">
              <w:rPr>
                <w:bCs/>
                <w:sz w:val="24"/>
                <w:szCs w:val="24"/>
              </w:rPr>
              <w:fldChar w:fldCharType="separate"/>
            </w:r>
            <w:r w:rsidR="00430B16">
              <w:rPr>
                <w:bCs/>
                <w:noProof/>
              </w:rPr>
              <w:t>6</w:t>
            </w:r>
            <w:r w:rsidRPr="003E266A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9E4206F" w14:textId="77777777" w:rsidR="001D4D3C" w:rsidRDefault="001D4D3C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5B1903" w14:textId="77777777" w:rsidR="006C6110" w:rsidRDefault="006C611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556514" w14:textId="77777777" w:rsidR="00447EB9" w:rsidRDefault="00447EB9" w:rsidP="006A56B8">
      <w:pPr>
        <w:spacing w:after="0" w:line="240" w:lineRule="auto"/>
      </w:pPr>
      <w:r>
        <w:separator/>
      </w:r>
    </w:p>
  </w:footnote>
  <w:footnote w:type="continuationSeparator" w:id="0">
    <w:p w14:paraId="6927852B" w14:textId="77777777" w:rsidR="00447EB9" w:rsidRDefault="00447EB9" w:rsidP="006A56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8BB6E5" w14:textId="77777777" w:rsidR="006C6110" w:rsidRDefault="006C611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B14959" w14:textId="0348ED1D" w:rsidR="001D4D3C" w:rsidRDefault="006C6110">
    <w:pPr>
      <w:pStyle w:val="Encabezado"/>
    </w:pPr>
    <w:sdt>
      <w:sdtPr>
        <w:rPr>
          <w:noProof/>
          <w:lang w:eastAsia="es-EC"/>
        </w:rPr>
        <w:id w:val="987359823"/>
        <w:docPartObj>
          <w:docPartGallery w:val="Watermarks"/>
          <w:docPartUnique/>
        </w:docPartObj>
      </w:sdtPr>
      <w:sdtContent>
        <w:r>
          <w:rPr>
            <w:noProof/>
            <w:lang w:eastAsia="es-EC"/>
          </w:rPr>
          <w:pict w14:anchorId="25DB4A37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041092190" o:spid="_x0000_s2049" type="#_x0000_t136" style="position:absolute;margin-left:0;margin-top:0;width:545.1pt;height:77.85pt;rotation:315;z-index:-251652096;mso-position-horizontal:center;mso-position-horizontal-relative:margin;mso-position-vertical:center;mso-position-vertical-relative:margin" o:allowincell="f" fillcolor="gray [1629]" stroked="f">
              <v:fill opacity=".5"/>
              <v:textpath style="font-family:&quot;Calibri Light&quot;;font-size:1pt" string="BORRADOR SUJETO A REVISIÓN"/>
              <w10:wrap anchorx="margin" anchory="margin"/>
            </v:shape>
          </w:pict>
        </w:r>
      </w:sdtContent>
    </w:sdt>
    <w:r w:rsidR="001D4D3C">
      <w:rPr>
        <w:noProof/>
        <w:lang w:eastAsia="es-EC"/>
      </w:rPr>
      <w:drawing>
        <wp:anchor distT="0" distB="0" distL="114300" distR="114300" simplePos="0" relativeHeight="251662336" behindDoc="0" locked="0" layoutInCell="1" allowOverlap="1" wp14:anchorId="0DC62504" wp14:editId="08414B4E">
          <wp:simplePos x="0" y="0"/>
          <wp:positionH relativeFrom="margin">
            <wp:align>right</wp:align>
          </wp:positionH>
          <wp:positionV relativeFrom="paragraph">
            <wp:posOffset>-49530</wp:posOffset>
          </wp:positionV>
          <wp:extent cx="1000125" cy="690688"/>
          <wp:effectExtent l="0" t="0" r="0" b="0"/>
          <wp:wrapSquare wrapText="bothSides"/>
          <wp:docPr id="1" name="Imagen 1" descr="http://www.municipiodebaba.gob.ec/images/pagina-web/Logo2-Alcaldia-Bab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municipiodebaba.gob.ec/images/pagina-web/Logo2-Alcaldia-Bab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6906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4D3C">
      <w:rPr>
        <w:noProof/>
        <w:lang w:eastAsia="es-EC"/>
      </w:rPr>
      <w:t xml:space="preserve"> </w:t>
    </w:r>
    <w:r w:rsidR="001D4D3C">
      <w:rPr>
        <w:noProof/>
        <w:lang w:eastAsia="es-EC"/>
      </w:rPr>
      <w:drawing>
        <wp:anchor distT="0" distB="0" distL="114300" distR="114300" simplePos="0" relativeHeight="251661312" behindDoc="0" locked="0" layoutInCell="1" allowOverlap="1" wp14:anchorId="5ED75F2E" wp14:editId="41C564E4">
          <wp:simplePos x="0" y="0"/>
          <wp:positionH relativeFrom="column">
            <wp:posOffset>-470535</wp:posOffset>
          </wp:positionH>
          <wp:positionV relativeFrom="paragraph">
            <wp:posOffset>7620</wp:posOffset>
          </wp:positionV>
          <wp:extent cx="1680210" cy="586740"/>
          <wp:effectExtent l="0" t="0" r="0" b="3810"/>
          <wp:wrapSquare wrapText="bothSides"/>
          <wp:docPr id="21" name="Imagen 21" descr="C:\Users\teresa.villacis\AppData\Local\Microsoft\Windows\Temporary Internet Files\Content.Outlook\Q1XG9GR2\logo_sigtierras_2017 (3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teresa.villacis\AppData\Local\Microsoft\Windows\Temporary Internet Files\Content.Outlook\Q1XG9GR2\logo_sigtierras_2017 (3)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0210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238456" w14:textId="77777777" w:rsidR="006C6110" w:rsidRDefault="006C611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27149"/>
    <w:multiLevelType w:val="hybridMultilevel"/>
    <w:tmpl w:val="80D0143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0685C"/>
    <w:multiLevelType w:val="hybridMultilevel"/>
    <w:tmpl w:val="85E648EE"/>
    <w:lvl w:ilvl="0" w:tplc="B3322F6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D2A65"/>
    <w:multiLevelType w:val="hybridMultilevel"/>
    <w:tmpl w:val="1A3029F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F3FD1"/>
    <w:multiLevelType w:val="hybridMultilevel"/>
    <w:tmpl w:val="012081E6"/>
    <w:lvl w:ilvl="0" w:tplc="300A0017">
      <w:start w:val="1"/>
      <w:numFmt w:val="lowerLetter"/>
      <w:lvlText w:val="%1)"/>
      <w:lvlJc w:val="left"/>
      <w:pPr>
        <w:ind w:left="1440" w:hanging="360"/>
      </w:pPr>
    </w:lvl>
    <w:lvl w:ilvl="1" w:tplc="300A0019" w:tentative="1">
      <w:start w:val="1"/>
      <w:numFmt w:val="lowerLetter"/>
      <w:lvlText w:val="%2."/>
      <w:lvlJc w:val="left"/>
      <w:pPr>
        <w:ind w:left="2160" w:hanging="360"/>
      </w:pPr>
    </w:lvl>
    <w:lvl w:ilvl="2" w:tplc="300A001B" w:tentative="1">
      <w:start w:val="1"/>
      <w:numFmt w:val="lowerRoman"/>
      <w:lvlText w:val="%3."/>
      <w:lvlJc w:val="right"/>
      <w:pPr>
        <w:ind w:left="2880" w:hanging="180"/>
      </w:pPr>
    </w:lvl>
    <w:lvl w:ilvl="3" w:tplc="300A000F" w:tentative="1">
      <w:start w:val="1"/>
      <w:numFmt w:val="decimal"/>
      <w:lvlText w:val="%4."/>
      <w:lvlJc w:val="left"/>
      <w:pPr>
        <w:ind w:left="3600" w:hanging="360"/>
      </w:pPr>
    </w:lvl>
    <w:lvl w:ilvl="4" w:tplc="300A0019" w:tentative="1">
      <w:start w:val="1"/>
      <w:numFmt w:val="lowerLetter"/>
      <w:lvlText w:val="%5."/>
      <w:lvlJc w:val="left"/>
      <w:pPr>
        <w:ind w:left="4320" w:hanging="360"/>
      </w:pPr>
    </w:lvl>
    <w:lvl w:ilvl="5" w:tplc="300A001B" w:tentative="1">
      <w:start w:val="1"/>
      <w:numFmt w:val="lowerRoman"/>
      <w:lvlText w:val="%6."/>
      <w:lvlJc w:val="right"/>
      <w:pPr>
        <w:ind w:left="5040" w:hanging="180"/>
      </w:pPr>
    </w:lvl>
    <w:lvl w:ilvl="6" w:tplc="300A000F" w:tentative="1">
      <w:start w:val="1"/>
      <w:numFmt w:val="decimal"/>
      <w:lvlText w:val="%7."/>
      <w:lvlJc w:val="left"/>
      <w:pPr>
        <w:ind w:left="5760" w:hanging="360"/>
      </w:pPr>
    </w:lvl>
    <w:lvl w:ilvl="7" w:tplc="300A0019" w:tentative="1">
      <w:start w:val="1"/>
      <w:numFmt w:val="lowerLetter"/>
      <w:lvlText w:val="%8."/>
      <w:lvlJc w:val="left"/>
      <w:pPr>
        <w:ind w:left="6480" w:hanging="360"/>
      </w:pPr>
    </w:lvl>
    <w:lvl w:ilvl="8" w:tplc="3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5BA19A3"/>
    <w:multiLevelType w:val="hybridMultilevel"/>
    <w:tmpl w:val="DC6A5252"/>
    <w:lvl w:ilvl="0" w:tplc="3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9E4CAA"/>
    <w:multiLevelType w:val="hybridMultilevel"/>
    <w:tmpl w:val="B24EEFBA"/>
    <w:lvl w:ilvl="0" w:tplc="3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C2ED9"/>
    <w:multiLevelType w:val="hybridMultilevel"/>
    <w:tmpl w:val="D1184638"/>
    <w:lvl w:ilvl="0" w:tplc="300A0017">
      <w:start w:val="1"/>
      <w:numFmt w:val="lowerLetter"/>
      <w:lvlText w:val="%1)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559A0"/>
    <w:multiLevelType w:val="hybridMultilevel"/>
    <w:tmpl w:val="B29A62DC"/>
    <w:lvl w:ilvl="0" w:tplc="3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AC7173"/>
    <w:multiLevelType w:val="hybridMultilevel"/>
    <w:tmpl w:val="4A947F1E"/>
    <w:lvl w:ilvl="0" w:tplc="CD7ED33C">
      <w:start w:val="1"/>
      <w:numFmt w:val="lowerRoman"/>
      <w:lvlText w:val="(%1)"/>
      <w:lvlJc w:val="left"/>
      <w:pPr>
        <w:ind w:left="1080" w:hanging="720"/>
      </w:pPr>
    </w:lvl>
    <w:lvl w:ilvl="1" w:tplc="300A0019">
      <w:start w:val="1"/>
      <w:numFmt w:val="lowerLetter"/>
      <w:lvlText w:val="%2."/>
      <w:lvlJc w:val="left"/>
      <w:pPr>
        <w:ind w:left="1440" w:hanging="360"/>
      </w:pPr>
    </w:lvl>
    <w:lvl w:ilvl="2" w:tplc="300A001B">
      <w:start w:val="1"/>
      <w:numFmt w:val="lowerRoman"/>
      <w:lvlText w:val="%3."/>
      <w:lvlJc w:val="right"/>
      <w:pPr>
        <w:ind w:left="2160" w:hanging="180"/>
      </w:pPr>
    </w:lvl>
    <w:lvl w:ilvl="3" w:tplc="300A000F">
      <w:start w:val="1"/>
      <w:numFmt w:val="decimal"/>
      <w:lvlText w:val="%4."/>
      <w:lvlJc w:val="left"/>
      <w:pPr>
        <w:ind w:left="2880" w:hanging="360"/>
      </w:pPr>
    </w:lvl>
    <w:lvl w:ilvl="4" w:tplc="300A0019">
      <w:start w:val="1"/>
      <w:numFmt w:val="lowerLetter"/>
      <w:lvlText w:val="%5."/>
      <w:lvlJc w:val="left"/>
      <w:pPr>
        <w:ind w:left="3600" w:hanging="360"/>
      </w:pPr>
    </w:lvl>
    <w:lvl w:ilvl="5" w:tplc="300A001B">
      <w:start w:val="1"/>
      <w:numFmt w:val="lowerRoman"/>
      <w:lvlText w:val="%6."/>
      <w:lvlJc w:val="right"/>
      <w:pPr>
        <w:ind w:left="4320" w:hanging="180"/>
      </w:pPr>
    </w:lvl>
    <w:lvl w:ilvl="6" w:tplc="300A000F">
      <w:start w:val="1"/>
      <w:numFmt w:val="decimal"/>
      <w:lvlText w:val="%7."/>
      <w:lvlJc w:val="left"/>
      <w:pPr>
        <w:ind w:left="5040" w:hanging="360"/>
      </w:pPr>
    </w:lvl>
    <w:lvl w:ilvl="7" w:tplc="300A0019">
      <w:start w:val="1"/>
      <w:numFmt w:val="lowerLetter"/>
      <w:lvlText w:val="%8."/>
      <w:lvlJc w:val="left"/>
      <w:pPr>
        <w:ind w:left="5760" w:hanging="360"/>
      </w:pPr>
    </w:lvl>
    <w:lvl w:ilvl="8" w:tplc="30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DF7832"/>
    <w:multiLevelType w:val="hybridMultilevel"/>
    <w:tmpl w:val="75ACDA6A"/>
    <w:lvl w:ilvl="0" w:tplc="5712CC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800" w:hanging="360"/>
      </w:pPr>
    </w:lvl>
    <w:lvl w:ilvl="2" w:tplc="300A001B" w:tentative="1">
      <w:start w:val="1"/>
      <w:numFmt w:val="lowerRoman"/>
      <w:lvlText w:val="%3."/>
      <w:lvlJc w:val="right"/>
      <w:pPr>
        <w:ind w:left="2520" w:hanging="180"/>
      </w:pPr>
    </w:lvl>
    <w:lvl w:ilvl="3" w:tplc="300A000F" w:tentative="1">
      <w:start w:val="1"/>
      <w:numFmt w:val="decimal"/>
      <w:lvlText w:val="%4."/>
      <w:lvlJc w:val="left"/>
      <w:pPr>
        <w:ind w:left="3240" w:hanging="360"/>
      </w:pPr>
    </w:lvl>
    <w:lvl w:ilvl="4" w:tplc="300A0019" w:tentative="1">
      <w:start w:val="1"/>
      <w:numFmt w:val="lowerLetter"/>
      <w:lvlText w:val="%5."/>
      <w:lvlJc w:val="left"/>
      <w:pPr>
        <w:ind w:left="3960" w:hanging="360"/>
      </w:pPr>
    </w:lvl>
    <w:lvl w:ilvl="5" w:tplc="300A001B" w:tentative="1">
      <w:start w:val="1"/>
      <w:numFmt w:val="lowerRoman"/>
      <w:lvlText w:val="%6."/>
      <w:lvlJc w:val="right"/>
      <w:pPr>
        <w:ind w:left="4680" w:hanging="180"/>
      </w:pPr>
    </w:lvl>
    <w:lvl w:ilvl="6" w:tplc="300A000F" w:tentative="1">
      <w:start w:val="1"/>
      <w:numFmt w:val="decimal"/>
      <w:lvlText w:val="%7."/>
      <w:lvlJc w:val="left"/>
      <w:pPr>
        <w:ind w:left="5400" w:hanging="360"/>
      </w:pPr>
    </w:lvl>
    <w:lvl w:ilvl="7" w:tplc="300A0019" w:tentative="1">
      <w:start w:val="1"/>
      <w:numFmt w:val="lowerLetter"/>
      <w:lvlText w:val="%8."/>
      <w:lvlJc w:val="left"/>
      <w:pPr>
        <w:ind w:left="6120" w:hanging="360"/>
      </w:pPr>
    </w:lvl>
    <w:lvl w:ilvl="8" w:tplc="3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90901E5"/>
    <w:multiLevelType w:val="hybridMultilevel"/>
    <w:tmpl w:val="37E6FCAE"/>
    <w:lvl w:ilvl="0" w:tplc="3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E46747"/>
    <w:multiLevelType w:val="multilevel"/>
    <w:tmpl w:val="AAECAF8C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60171CA3"/>
    <w:multiLevelType w:val="hybridMultilevel"/>
    <w:tmpl w:val="BAA0FC46"/>
    <w:lvl w:ilvl="0" w:tplc="300A0017">
      <w:start w:val="1"/>
      <w:numFmt w:val="lowerLetter"/>
      <w:lvlText w:val="%1)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33CD0"/>
    <w:multiLevelType w:val="hybridMultilevel"/>
    <w:tmpl w:val="697E633E"/>
    <w:lvl w:ilvl="0" w:tplc="300A0017">
      <w:start w:val="1"/>
      <w:numFmt w:val="lowerLetter"/>
      <w:lvlText w:val="%1)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5149B9"/>
    <w:multiLevelType w:val="hybridMultilevel"/>
    <w:tmpl w:val="12C45FDA"/>
    <w:lvl w:ilvl="0" w:tplc="300A0017">
      <w:start w:val="1"/>
      <w:numFmt w:val="lowerLetter"/>
      <w:lvlText w:val="%1)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4"/>
  </w:num>
  <w:num w:numId="4">
    <w:abstractNumId w:val="7"/>
  </w:num>
  <w:num w:numId="5">
    <w:abstractNumId w:val="0"/>
  </w:num>
  <w:num w:numId="6">
    <w:abstractNumId w:val="2"/>
  </w:num>
  <w:num w:numId="7">
    <w:abstractNumId w:val="14"/>
  </w:num>
  <w:num w:numId="8">
    <w:abstractNumId w:val="1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5"/>
  </w:num>
  <w:num w:numId="12">
    <w:abstractNumId w:val="3"/>
  </w:num>
  <w:num w:numId="13">
    <w:abstractNumId w:val="12"/>
  </w:num>
  <w:num w:numId="14">
    <w:abstractNumId w:val="6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84F"/>
    <w:rsid w:val="000305BF"/>
    <w:rsid w:val="000313ED"/>
    <w:rsid w:val="00037AC3"/>
    <w:rsid w:val="00074C12"/>
    <w:rsid w:val="00090C99"/>
    <w:rsid w:val="00093095"/>
    <w:rsid w:val="000A0EC8"/>
    <w:rsid w:val="000A75F8"/>
    <w:rsid w:val="000A7C37"/>
    <w:rsid w:val="000C0FA5"/>
    <w:rsid w:val="000D48C3"/>
    <w:rsid w:val="000F71FB"/>
    <w:rsid w:val="0014152E"/>
    <w:rsid w:val="00150127"/>
    <w:rsid w:val="00154F15"/>
    <w:rsid w:val="00155F51"/>
    <w:rsid w:val="00166C75"/>
    <w:rsid w:val="0017507E"/>
    <w:rsid w:val="0018605A"/>
    <w:rsid w:val="001869FA"/>
    <w:rsid w:val="001D4D3C"/>
    <w:rsid w:val="001F0501"/>
    <w:rsid w:val="00250C28"/>
    <w:rsid w:val="00263401"/>
    <w:rsid w:val="00270923"/>
    <w:rsid w:val="00292D46"/>
    <w:rsid w:val="002A20B8"/>
    <w:rsid w:val="002E0C2C"/>
    <w:rsid w:val="002F1B7D"/>
    <w:rsid w:val="002F6395"/>
    <w:rsid w:val="002F68FF"/>
    <w:rsid w:val="00305826"/>
    <w:rsid w:val="00324E90"/>
    <w:rsid w:val="00334D80"/>
    <w:rsid w:val="00337CA0"/>
    <w:rsid w:val="003538A5"/>
    <w:rsid w:val="00367FF2"/>
    <w:rsid w:val="00382058"/>
    <w:rsid w:val="00391565"/>
    <w:rsid w:val="003964BE"/>
    <w:rsid w:val="003A45F6"/>
    <w:rsid w:val="003A55D6"/>
    <w:rsid w:val="003C5F67"/>
    <w:rsid w:val="003E266A"/>
    <w:rsid w:val="00411870"/>
    <w:rsid w:val="00427EA9"/>
    <w:rsid w:val="0043008B"/>
    <w:rsid w:val="00430B16"/>
    <w:rsid w:val="00434C48"/>
    <w:rsid w:val="00435B2E"/>
    <w:rsid w:val="00447EB9"/>
    <w:rsid w:val="004545C7"/>
    <w:rsid w:val="00455A20"/>
    <w:rsid w:val="004752E0"/>
    <w:rsid w:val="004A1AB8"/>
    <w:rsid w:val="004B0A09"/>
    <w:rsid w:val="004B21BD"/>
    <w:rsid w:val="004D4156"/>
    <w:rsid w:val="004D75B5"/>
    <w:rsid w:val="004E34AC"/>
    <w:rsid w:val="004F5C40"/>
    <w:rsid w:val="00523E0F"/>
    <w:rsid w:val="00531F37"/>
    <w:rsid w:val="00557287"/>
    <w:rsid w:val="00567BDD"/>
    <w:rsid w:val="005946E7"/>
    <w:rsid w:val="005A0F36"/>
    <w:rsid w:val="005B7BA3"/>
    <w:rsid w:val="005E5298"/>
    <w:rsid w:val="00601AB1"/>
    <w:rsid w:val="00612AE4"/>
    <w:rsid w:val="00612D79"/>
    <w:rsid w:val="006179FC"/>
    <w:rsid w:val="00617B07"/>
    <w:rsid w:val="00622DC9"/>
    <w:rsid w:val="0062379D"/>
    <w:rsid w:val="00623FE1"/>
    <w:rsid w:val="0063506D"/>
    <w:rsid w:val="00641868"/>
    <w:rsid w:val="00646B03"/>
    <w:rsid w:val="00647206"/>
    <w:rsid w:val="0065729E"/>
    <w:rsid w:val="00661605"/>
    <w:rsid w:val="006976A0"/>
    <w:rsid w:val="006A007F"/>
    <w:rsid w:val="006A56B8"/>
    <w:rsid w:val="006B5351"/>
    <w:rsid w:val="006C0C52"/>
    <w:rsid w:val="006C6110"/>
    <w:rsid w:val="006C641A"/>
    <w:rsid w:val="006D50CB"/>
    <w:rsid w:val="006E221A"/>
    <w:rsid w:val="006E6A35"/>
    <w:rsid w:val="006F7863"/>
    <w:rsid w:val="0071595C"/>
    <w:rsid w:val="007236D7"/>
    <w:rsid w:val="00726C37"/>
    <w:rsid w:val="00766EF6"/>
    <w:rsid w:val="00775EF1"/>
    <w:rsid w:val="0077718A"/>
    <w:rsid w:val="007868F0"/>
    <w:rsid w:val="007A5D4E"/>
    <w:rsid w:val="007C18BC"/>
    <w:rsid w:val="007D701A"/>
    <w:rsid w:val="007F7C62"/>
    <w:rsid w:val="008256EC"/>
    <w:rsid w:val="008309B3"/>
    <w:rsid w:val="0083310C"/>
    <w:rsid w:val="00833D42"/>
    <w:rsid w:val="0084188F"/>
    <w:rsid w:val="008538B1"/>
    <w:rsid w:val="008657C1"/>
    <w:rsid w:val="008714E1"/>
    <w:rsid w:val="00873DD1"/>
    <w:rsid w:val="00880D75"/>
    <w:rsid w:val="00890CC8"/>
    <w:rsid w:val="008A1FA0"/>
    <w:rsid w:val="008A4A91"/>
    <w:rsid w:val="008A7114"/>
    <w:rsid w:val="008C78D2"/>
    <w:rsid w:val="008D1765"/>
    <w:rsid w:val="008E7DAB"/>
    <w:rsid w:val="008F5583"/>
    <w:rsid w:val="008F6B66"/>
    <w:rsid w:val="00905D60"/>
    <w:rsid w:val="00907475"/>
    <w:rsid w:val="0091155C"/>
    <w:rsid w:val="009127A2"/>
    <w:rsid w:val="00920D6B"/>
    <w:rsid w:val="00942C08"/>
    <w:rsid w:val="009526E1"/>
    <w:rsid w:val="0097327F"/>
    <w:rsid w:val="00973E77"/>
    <w:rsid w:val="00977750"/>
    <w:rsid w:val="00986E20"/>
    <w:rsid w:val="0099699E"/>
    <w:rsid w:val="009B08B0"/>
    <w:rsid w:val="009B2D60"/>
    <w:rsid w:val="009C2923"/>
    <w:rsid w:val="009D4ACF"/>
    <w:rsid w:val="009E64CA"/>
    <w:rsid w:val="009F0448"/>
    <w:rsid w:val="009F150C"/>
    <w:rsid w:val="00A00A86"/>
    <w:rsid w:val="00A02331"/>
    <w:rsid w:val="00A025B1"/>
    <w:rsid w:val="00A06269"/>
    <w:rsid w:val="00A12AB6"/>
    <w:rsid w:val="00A26A05"/>
    <w:rsid w:val="00A42436"/>
    <w:rsid w:val="00A51D49"/>
    <w:rsid w:val="00A77433"/>
    <w:rsid w:val="00AB20A3"/>
    <w:rsid w:val="00AB4179"/>
    <w:rsid w:val="00AC34D8"/>
    <w:rsid w:val="00AC4953"/>
    <w:rsid w:val="00AC62DC"/>
    <w:rsid w:val="00AD39B3"/>
    <w:rsid w:val="00AE2345"/>
    <w:rsid w:val="00AF1BEE"/>
    <w:rsid w:val="00B12CE2"/>
    <w:rsid w:val="00B20E49"/>
    <w:rsid w:val="00B27C8E"/>
    <w:rsid w:val="00B46145"/>
    <w:rsid w:val="00B5706B"/>
    <w:rsid w:val="00B662A4"/>
    <w:rsid w:val="00B66BAC"/>
    <w:rsid w:val="00B85F6E"/>
    <w:rsid w:val="00B906B7"/>
    <w:rsid w:val="00B97126"/>
    <w:rsid w:val="00BB2CD8"/>
    <w:rsid w:val="00BC55FF"/>
    <w:rsid w:val="00BD6C37"/>
    <w:rsid w:val="00BF1623"/>
    <w:rsid w:val="00C02659"/>
    <w:rsid w:val="00C04588"/>
    <w:rsid w:val="00C24039"/>
    <w:rsid w:val="00C24F79"/>
    <w:rsid w:val="00C24FCE"/>
    <w:rsid w:val="00C37DA2"/>
    <w:rsid w:val="00C9426A"/>
    <w:rsid w:val="00CA5E00"/>
    <w:rsid w:val="00CA5FF3"/>
    <w:rsid w:val="00CA61F7"/>
    <w:rsid w:val="00CC06E8"/>
    <w:rsid w:val="00CC4466"/>
    <w:rsid w:val="00CD16DF"/>
    <w:rsid w:val="00CD5586"/>
    <w:rsid w:val="00CE7CAD"/>
    <w:rsid w:val="00CF4B2D"/>
    <w:rsid w:val="00CF6DE6"/>
    <w:rsid w:val="00D07453"/>
    <w:rsid w:val="00D17207"/>
    <w:rsid w:val="00D26CFE"/>
    <w:rsid w:val="00D26DA8"/>
    <w:rsid w:val="00D30B81"/>
    <w:rsid w:val="00D35DBE"/>
    <w:rsid w:val="00D40F8D"/>
    <w:rsid w:val="00D43E80"/>
    <w:rsid w:val="00D6112F"/>
    <w:rsid w:val="00D70425"/>
    <w:rsid w:val="00D7294D"/>
    <w:rsid w:val="00D843E5"/>
    <w:rsid w:val="00D94628"/>
    <w:rsid w:val="00D972B2"/>
    <w:rsid w:val="00DB0E33"/>
    <w:rsid w:val="00DE5FD6"/>
    <w:rsid w:val="00E13A40"/>
    <w:rsid w:val="00E5094A"/>
    <w:rsid w:val="00E55CED"/>
    <w:rsid w:val="00E623F9"/>
    <w:rsid w:val="00E76AFE"/>
    <w:rsid w:val="00EB10E4"/>
    <w:rsid w:val="00EB5E2F"/>
    <w:rsid w:val="00EC7CF5"/>
    <w:rsid w:val="00EE0936"/>
    <w:rsid w:val="00F0584F"/>
    <w:rsid w:val="00F077CD"/>
    <w:rsid w:val="00F10632"/>
    <w:rsid w:val="00F14A22"/>
    <w:rsid w:val="00F174E6"/>
    <w:rsid w:val="00F41FC2"/>
    <w:rsid w:val="00F4548D"/>
    <w:rsid w:val="00FA6F04"/>
    <w:rsid w:val="00FB08FA"/>
    <w:rsid w:val="00FB56F7"/>
    <w:rsid w:val="00FD2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  <w14:docId w14:val="768C254F"/>
  <w15:docId w15:val="{531541A8-CA56-443C-B592-269B4E829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D701A"/>
    <w:pPr>
      <w:keepNext/>
      <w:numPr>
        <w:numId w:val="2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D701A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D701A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D701A"/>
    <w:pPr>
      <w:keepNext/>
      <w:numPr>
        <w:ilvl w:val="3"/>
        <w:numId w:val="2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D701A"/>
    <w:pPr>
      <w:numPr>
        <w:ilvl w:val="4"/>
        <w:numId w:val="2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7D701A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D701A"/>
    <w:pPr>
      <w:numPr>
        <w:ilvl w:val="6"/>
        <w:numId w:val="2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D701A"/>
    <w:pPr>
      <w:numPr>
        <w:ilvl w:val="7"/>
        <w:numId w:val="2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D701A"/>
    <w:pPr>
      <w:numPr>
        <w:ilvl w:val="8"/>
        <w:numId w:val="2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D701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7D701A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D701A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D701A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D701A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D701A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7D701A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D701A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D701A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D701A"/>
    <w:rPr>
      <w:rFonts w:asciiTheme="majorHAnsi" w:eastAsiaTheme="majorEastAsia" w:hAnsiTheme="majorHAnsi" w:cstheme="majorBidi"/>
      <w:lang w:val="en-US"/>
    </w:rPr>
  </w:style>
  <w:style w:type="table" w:styleId="Tablaconcuadrcula">
    <w:name w:val="Table Grid"/>
    <w:basedOn w:val="Tablanormal"/>
    <w:uiPriority w:val="39"/>
    <w:rsid w:val="002A20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CA5FF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A5FF3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A5FF3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A5FF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A5FF3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A5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A5FF3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6A56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A56B8"/>
  </w:style>
  <w:style w:type="paragraph" w:styleId="Piedepgina">
    <w:name w:val="footer"/>
    <w:basedOn w:val="Normal"/>
    <w:link w:val="PiedepginaCar"/>
    <w:uiPriority w:val="99"/>
    <w:unhideWhenUsed/>
    <w:rsid w:val="006A56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A56B8"/>
  </w:style>
  <w:style w:type="table" w:styleId="Tablanormal1">
    <w:name w:val="Plain Table 1"/>
    <w:basedOn w:val="Tablanormal"/>
    <w:uiPriority w:val="41"/>
    <w:rsid w:val="003964B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normal4">
    <w:name w:val="Plain Table 4"/>
    <w:basedOn w:val="Tablanormal"/>
    <w:uiPriority w:val="44"/>
    <w:rsid w:val="0071595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Revisin">
    <w:name w:val="Revision"/>
    <w:hidden/>
    <w:uiPriority w:val="99"/>
    <w:semiHidden/>
    <w:rsid w:val="00920D6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5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E46AF-7B54-4F48-BADF-CEEFE8F0A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1570</TotalTime>
  <Pages>6</Pages>
  <Words>1514</Words>
  <Characters>8328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Doris Paspuel</dc:creator>
  <cp:lastModifiedBy>Antonio Bermeo</cp:lastModifiedBy>
  <cp:revision>70</cp:revision>
  <cp:lastPrinted>2019-08-19T14:19:00Z</cp:lastPrinted>
  <dcterms:created xsi:type="dcterms:W3CDTF">2019-05-08T21:17:00Z</dcterms:created>
  <dcterms:modified xsi:type="dcterms:W3CDTF">2019-08-19T14:20:00Z</dcterms:modified>
</cp:coreProperties>
</file>